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4"/>
        <w:gridCol w:w="3"/>
        <w:gridCol w:w="1713"/>
        <w:gridCol w:w="797"/>
        <w:gridCol w:w="311"/>
        <w:gridCol w:w="93"/>
        <w:gridCol w:w="955"/>
        <w:gridCol w:w="1061"/>
        <w:gridCol w:w="1654"/>
        <w:gridCol w:w="1245"/>
        <w:gridCol w:w="1209"/>
        <w:gridCol w:w="134"/>
        <w:gridCol w:w="360"/>
        <w:gridCol w:w="3"/>
        <w:gridCol w:w="3"/>
        <w:gridCol w:w="3"/>
        <w:gridCol w:w="3"/>
        <w:gridCol w:w="3"/>
      </w:tblGrid>
      <w:tr w:rsidR="001915E7" w:rsidRPr="005F3D9A" w:rsidTr="00E2359C">
        <w:trPr>
          <w:trHeight w:val="425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33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2"/>
            </w:tblGrid>
            <w:tr w:rsidR="00504D44" w:rsidRPr="005F3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868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1335"/>
                    <w:gridCol w:w="860"/>
                    <w:gridCol w:w="1004"/>
                    <w:gridCol w:w="59"/>
                    <w:gridCol w:w="6203"/>
                    <w:gridCol w:w="2433"/>
                    <w:gridCol w:w="643"/>
                    <w:gridCol w:w="6127"/>
                  </w:tblGrid>
                  <w:tr w:rsidR="00661F03" w:rsidRPr="001D18D4" w:rsidTr="007D0E3E">
                    <w:trPr>
                      <w:gridAfter w:val="5"/>
                      <w:wAfter w:w="15465" w:type="dxa"/>
                    </w:trPr>
                    <w:tc>
                      <w:tcPr>
                        <w:tcW w:w="2215" w:type="dxa"/>
                        <w:gridSpan w:val="3"/>
                      </w:tcPr>
                      <w:p w:rsidR="00661F03" w:rsidRPr="001D18D4" w:rsidRDefault="00661F03" w:rsidP="007D0E3E">
                        <w:pPr>
                          <w:pStyle w:val="EmptyLayoutCell"/>
                        </w:pPr>
                      </w:p>
                    </w:tc>
                    <w:tc>
                      <w:tcPr>
                        <w:tcW w:w="100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4"/>
                        </w:tblGrid>
                        <w:tr w:rsidR="00661F03" w:rsidRPr="001D18D4" w:rsidTr="007D0E3E">
                          <w:trPr>
                            <w:trHeight w:val="61"/>
                          </w:trPr>
                          <w:tc>
                            <w:tcPr>
                              <w:tcW w:w="3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1D18D4" w:rsidRDefault="00661F03" w:rsidP="007D0E3E"/>
                          </w:tc>
                        </w:tr>
                      </w:tbl>
                      <w:p w:rsidR="00661F03" w:rsidRPr="001D18D4" w:rsidRDefault="00661F03" w:rsidP="007D0E3E"/>
                    </w:tc>
                  </w:tr>
                  <w:tr w:rsidR="00661F03" w:rsidRPr="00A933AF" w:rsidTr="007D0E3E">
                    <w:trPr>
                      <w:gridAfter w:val="1"/>
                      <w:wAfter w:w="6127" w:type="dxa"/>
                      <w:trHeight w:val="425"/>
                    </w:trPr>
                    <w:tc>
                      <w:tcPr>
                        <w:tcW w:w="12557" w:type="dxa"/>
                        <w:gridSpan w:val="8"/>
                      </w:tcPr>
                      <w:p w:rsidR="00E2359C" w:rsidRDefault="00E2359C"/>
                      <w:tbl>
                        <w:tblPr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348"/>
                        </w:tblGrid>
                        <w:tr w:rsidR="00661F03" w:rsidRPr="00A933AF" w:rsidTr="00661F03">
                          <w:tc>
                            <w:tcPr>
                              <w:tcW w:w="1716" w:type="dxa"/>
                              <w:shd w:val="clear" w:color="auto" w:fill="auto"/>
                            </w:tcPr>
                            <w:p w:rsidR="00661F03" w:rsidRPr="00A933AF" w:rsidRDefault="00933E4B" w:rsidP="007D0E3E">
                              <w:pPr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>
                                    <wp:extent cx="885825" cy="1247775"/>
                                    <wp:effectExtent l="0" t="0" r="0" b="0"/>
                                    <wp:docPr id="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825" cy="1247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348" w:type="dxa"/>
                              <w:shd w:val="clear" w:color="auto" w:fill="auto"/>
                            </w:tcPr>
                            <w:p w:rsidR="00661F03" w:rsidRPr="00A933AF" w:rsidRDefault="00661F03" w:rsidP="007D0E3E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661F03" w:rsidRPr="00A933AF" w:rsidRDefault="00933E4B" w:rsidP="007D0E3E">
                              <w:pPr>
                                <w:spacing w:line="360" w:lineRule="auto"/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</w:t>
                              </w:r>
                              <w:r w:rsidR="00661F03" w:rsidRPr="00A933AF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втономная некоммерческая образовательная организация</w:t>
                              </w:r>
                            </w:p>
                            <w:p w:rsidR="00661F03" w:rsidRPr="00A933AF" w:rsidRDefault="00661F03" w:rsidP="007D0E3E">
                              <w:pPr>
                                <w:spacing w:line="360" w:lineRule="auto"/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933AF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661F03" w:rsidRPr="00A933AF" w:rsidRDefault="00661F03" w:rsidP="00661F03">
                              <w:pPr>
                                <w:spacing w:line="360" w:lineRule="auto"/>
                                <w:ind w:left="-131"/>
                                <w:contextualSpacing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«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Сибирский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университет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потребительской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кооперации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3"/>
                      <w:wAfter w:w="9203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461" w:type="dxa"/>
                        <w:gridSpan w:val="5"/>
                      </w:tcPr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61F03" w:rsidRPr="00A933AF" w:rsidRDefault="00661F03" w:rsidP="00661F03">
                        <w:pPr>
                          <w:ind w:left="5359"/>
                          <w:rPr>
                            <w:sz w:val="28"/>
                            <w:szCs w:val="28"/>
                          </w:rPr>
                        </w:pPr>
                        <w:r w:rsidRPr="00A933AF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УТВЕРЖДАЮ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336"/>
                        </w:tblGrid>
                        <w:tr w:rsidR="00661F03" w:rsidRPr="00342A2D" w:rsidTr="00661F03">
                          <w:trPr>
                            <w:trHeight w:val="345"/>
                          </w:trPr>
                          <w:tc>
                            <w:tcPr>
                              <w:tcW w:w="933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F6506" w:rsidRDefault="00661F03" w:rsidP="00661F03">
                              <w:pPr>
                                <w:ind w:left="5359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Заведующий кафедрой</w:t>
                              </w:r>
                              <w:r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br/>
                                <w:t xml:space="preserve">педагогики, психологии </w:t>
                              </w:r>
                            </w:p>
                            <w:p w:rsidR="00661F03" w:rsidRPr="000F6506" w:rsidRDefault="000F6506" w:rsidP="000F6506">
                              <w:pPr>
                                <w:ind w:left="5359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и </w:t>
                              </w:r>
                              <w:r w:rsidR="00661F03"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социологии</w:t>
                              </w:r>
                            </w:p>
                            <w:p w:rsidR="00661F03" w:rsidRPr="00A933AF" w:rsidRDefault="00FF7A8E" w:rsidP="004E560E">
                              <w:pPr>
                                <w:ind w:left="5359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61C1DC69" wp14:editId="653188E0">
                                    <wp:extent cx="971550" cy="400050"/>
                                    <wp:effectExtent l="0" t="0" r="0" b="0"/>
                                    <wp:docPr id="1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l="4009" t="11505" r="77711" b="7610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1633" cy="4000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61F03" w:rsidRPr="001D18D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Ануфриева </w:t>
                              </w:r>
                              <w:r w:rsidR="00661F03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Д.</w:t>
                              </w:r>
                              <w:r w:rsidR="00661F03" w:rsidRPr="001D18D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Ю.</w:t>
                              </w:r>
                              <w:r w:rsidR="00342A2D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br/>
                              </w:r>
                              <w:r w:rsidR="00DD6824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27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.0</w:t>
                              </w:r>
                              <w:r w:rsidR="001D260D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5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.20</w:t>
                              </w:r>
                              <w:r w:rsid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  <w:r w:rsidR="00DD6824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6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г.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708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2"/>
                      <w:wAfter w:w="6770" w:type="dxa"/>
                      <w:trHeight w:val="425"/>
                    </w:trPr>
                    <w:tc>
                      <w:tcPr>
                        <w:tcW w:w="11914" w:type="dxa"/>
                        <w:gridSpan w:val="7"/>
                      </w:tcPr>
                      <w:tbl>
                        <w:tblPr>
                          <w:tblW w:w="878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789"/>
                        </w:tblGrid>
                        <w:tr w:rsidR="00661F03" w:rsidRPr="00342A2D" w:rsidTr="007D0E3E">
                          <w:trPr>
                            <w:trHeight w:val="345"/>
                          </w:trPr>
                          <w:tc>
                            <w:tcPr>
                              <w:tcW w:w="878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FF7A8E" w:rsidRDefault="00661F03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A933A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        </w:t>
                              </w:r>
                              <w:r w:rsidR="004E560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РАБОЧАЯ </w:t>
                              </w: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ПРОГРАММА ПРАКТИКИ</w:t>
                              </w:r>
                            </w:p>
                          </w:tc>
                        </w:tr>
                      </w:tbl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FF7A8E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342A2D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A933AF" w:rsidRDefault="002C7AB0" w:rsidP="00661F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ОЗНАКОМИТЕЛЬНАЯ</w:t>
                              </w:r>
                              <w:r w:rsidR="0044682A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ПРАКТИКА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trHeight w:val="500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0"/>
                        </w:tblGrid>
                        <w:tr w:rsidR="00661F03" w:rsidRPr="00342A2D" w:rsidTr="007D0E3E">
                          <w:trPr>
                            <w:trHeight w:val="420"/>
                          </w:trPr>
                          <w:tc>
                            <w:tcPr>
                              <w:tcW w:w="959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FF7A8E" w:rsidRDefault="00661F03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Направление</w:t>
                              </w:r>
                              <w:r w:rsidRP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подготовки</w:t>
                              </w:r>
                              <w:r w:rsidRP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</w:p>
                          </w:tc>
                        </w:tr>
                      </w:tbl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306"/>
                    </w:trPr>
                    <w:tc>
                      <w:tcPr>
                        <w:tcW w:w="20" w:type="dxa"/>
                      </w:tcPr>
                      <w:p w:rsidR="00661F03" w:rsidRPr="00FF7A8E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A933AF" w:rsidTr="007D0E3E">
                    <w:trPr>
                      <w:trHeight w:val="500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0"/>
                        </w:tblGrid>
                        <w:tr w:rsidR="00661F03" w:rsidRPr="00A933AF" w:rsidTr="007D0E3E">
                          <w:trPr>
                            <w:trHeight w:val="420"/>
                          </w:trPr>
                          <w:tc>
                            <w:tcPr>
                              <w:tcW w:w="959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C46C2F" w:rsidRDefault="00661F03" w:rsidP="007D0E3E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44.0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.02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Психолого-педагогическое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образование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0F6506" w:rsidTr="007D0E3E">
                    <w:trPr>
                      <w:gridAfter w:val="4"/>
                      <w:wAfter w:w="15406" w:type="dxa"/>
                      <w:trHeight w:val="393"/>
                    </w:trPr>
                    <w:tc>
                      <w:tcPr>
                        <w:tcW w:w="20" w:type="dxa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FF7A8E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FF7A8E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0F6506" w:rsidRDefault="00661F03" w:rsidP="007D0E3E">
                              <w:pPr>
                                <w:jc w:val="center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0F6506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Направленность (профиль): Психология и педагогика</w:t>
                              </w:r>
                              <w:r w:rsid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в социальной сфере</w:t>
                              </w:r>
                            </w:p>
                            <w:p w:rsidR="000F6506" w:rsidRDefault="000F6506" w:rsidP="007D0E3E">
                              <w:pPr>
                                <w:jc w:val="center"/>
                                <w:rPr>
                                  <w:rFonts w:eastAsia="Calibri"/>
                                  <w:bCs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</w:p>
                            <w:p w:rsidR="00661F03" w:rsidRPr="000F6506" w:rsidRDefault="00661F03" w:rsidP="00FF7A8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0F6506">
                                <w:rPr>
                                  <w:rFonts w:eastAsia="Calibri"/>
                                  <w:bCs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  <w:t>Программа магистратуры</w:t>
                              </w:r>
                            </w:p>
                          </w:tc>
                        </w:tr>
                      </w:tbl>
                      <w:p w:rsidR="00661F03" w:rsidRPr="000F6506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FF7A8E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A933AF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A933AF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B74A1A" w:rsidRDefault="00C46C2F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Квалификация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</w:t>
                              </w:r>
                              <w:r w:rsidR="00661F03"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агистр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A933AF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A933AF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A933AF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A933AF" w:rsidRDefault="00661F03" w:rsidP="00FF7A8E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Трудоемкость</w:t>
                              </w:r>
                              <w:r w:rsidRPr="00A933AF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  <w:r w:rsidRPr="00A933AF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A933AF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з.е</w:t>
                              </w:r>
                              <w:proofErr w:type="spellEnd"/>
                              <w:r w:rsidRPr="00A933AF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A933AF" w:rsidTr="007D0E3E">
                    <w:trPr>
                      <w:gridAfter w:val="4"/>
                      <w:wAfter w:w="15406" w:type="dxa"/>
                      <w:trHeight w:val="402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Pr="005F3D9A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Новосибирск 2026</w:t>
                  </w:r>
                </w:p>
              </w:tc>
            </w:tr>
          </w:tbl>
          <w:p w:rsidR="00504D44" w:rsidRPr="00661F03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2359C" w:rsidRPr="005F3D9A" w:rsidTr="00FF7A8E">
        <w:trPr>
          <w:trHeight w:val="180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" w:type="dxa"/>
          </w:tcPr>
          <w:p w:rsidR="00504D44" w:rsidRPr="00661F03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5" w:type="dxa"/>
          </w:tcPr>
          <w:p w:rsidR="00504D44" w:rsidRPr="00661F03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41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38" w:type="dxa"/>
          </w:tcPr>
          <w:p w:rsidR="00504D44" w:rsidRPr="00B13746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B13746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4E560E" w:rsidP="00661F03">
                  <w:pPr>
                    <w:ind w:firstLine="24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Рабочая п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>рограмма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 xml:space="preserve"> ознакомительной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E4A52" w:rsidRPr="005F3D9A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подготовки 44.04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.02 Психолого-педагогическое образование, утвержденного приказом Министерства образования и </w:t>
                  </w:r>
                  <w:r w:rsidR="00FF7A8E">
                    <w:rPr>
                      <w:sz w:val="28"/>
                      <w:szCs w:val="28"/>
                      <w:lang w:val="ru-RU"/>
                    </w:rPr>
                    <w:t>науки Российской Федерации от 22.02.2018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FF7A8E">
                    <w:rPr>
                      <w:sz w:val="28"/>
                      <w:szCs w:val="28"/>
                      <w:lang w:val="ru-RU"/>
                    </w:rPr>
                    <w:t>127</w:t>
                  </w:r>
                </w:p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04D44" w:rsidRPr="00B13746" w:rsidTr="00FF7A8E">
        <w:trPr>
          <w:gridAfter w:val="2"/>
          <w:wAfter w:w="6" w:type="dxa"/>
          <w:trHeight w:val="283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B13746" w:rsidTr="00FF7A8E">
        <w:trPr>
          <w:gridAfter w:val="2"/>
          <w:wAfter w:w="6" w:type="dxa"/>
          <w:trHeight w:val="425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2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</w:tblGrid>
            <w:tr w:rsidR="00504D44" w:rsidRPr="005F3D9A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1C0676" w:rsidRDefault="001C0676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7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58"/>
            </w:tblGrid>
            <w:tr w:rsidR="00504D44" w:rsidRPr="00B13746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C7AB0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Звягинцев</w:t>
                  </w:r>
                  <w:r w:rsidRPr="00A66DE2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>канд.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lang w:val="ru-RU"/>
                    </w:rPr>
                    <w:t>социол</w:t>
                  </w:r>
                  <w:proofErr w:type="spellEnd"/>
                  <w:r>
                    <w:rPr>
                      <w:sz w:val="28"/>
                      <w:lang w:val="ru-RU"/>
                    </w:rPr>
                    <w:t>. наук, доцент</w:t>
                  </w:r>
                  <w:r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ы</w:t>
                  </w:r>
                  <w:r w:rsidRPr="00A66DE2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B13746" w:rsidTr="00FF7A8E">
        <w:trPr>
          <w:gridAfter w:val="2"/>
          <w:wAfter w:w="6" w:type="dxa"/>
          <w:trHeight w:val="44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B13746" w:rsidTr="00FF7A8E">
        <w:trPr>
          <w:gridAfter w:val="2"/>
          <w:wAfter w:w="6" w:type="dxa"/>
          <w:trHeight w:val="425"/>
        </w:trPr>
        <w:tc>
          <w:tcPr>
            <w:tcW w:w="911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29"/>
            </w:tblGrid>
            <w:tr w:rsidR="00504D44" w:rsidRPr="00B1374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B13746" w:rsidTr="00FF7A8E">
        <w:trPr>
          <w:gridAfter w:val="2"/>
          <w:wAfter w:w="6" w:type="dxa"/>
          <w:trHeight w:val="211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235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5F3D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C067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B13746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B13746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F7A8E" w:rsidRDefault="00FF7A8E" w:rsidP="00BE605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Ю. Ануфриева, д-р </w:t>
                  </w:r>
                  <w:proofErr w:type="spellStart"/>
                  <w:r w:rsidRPr="005F3D9A">
                    <w:rPr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Pr="005F3D9A">
                    <w:rPr>
                      <w:sz w:val="28"/>
                      <w:szCs w:val="28"/>
                      <w:lang w:val="ru-RU"/>
                    </w:rPr>
                    <w:t>. наук, доцент, заведующий кафедрой педагогики, психологии и социологии</w:t>
                  </w:r>
                </w:p>
              </w:tc>
            </w:tr>
          </w:tbl>
          <w:p w:rsidR="00504D44" w:rsidRPr="00FF7A8E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B13746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B13746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F7A8E" w:rsidRDefault="00504D4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FF7A8E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B13746" w:rsidTr="00FF7A8E">
        <w:trPr>
          <w:gridAfter w:val="2"/>
          <w:wAfter w:w="6" w:type="dxa"/>
          <w:trHeight w:val="103"/>
        </w:trPr>
        <w:tc>
          <w:tcPr>
            <w:tcW w:w="44" w:type="dxa"/>
          </w:tcPr>
          <w:p w:rsidR="00504D44" w:rsidRPr="00FF7A8E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FF7A8E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B13746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B13746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4E560E" w:rsidRDefault="00FE714B" w:rsidP="004E56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C7AB0">
                    <w:rPr>
                      <w:sz w:val="28"/>
                      <w:szCs w:val="28"/>
                      <w:lang w:val="ru-RU"/>
                    </w:rPr>
                    <w:t>протокол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от</w:t>
                  </w:r>
                  <w:r w:rsidR="00FF7A8E">
                    <w:rPr>
                      <w:sz w:val="28"/>
                      <w:szCs w:val="28"/>
                    </w:rPr>
                    <w:t xml:space="preserve"> </w:t>
                  </w:r>
                  <w:r w:rsidR="00E47BF7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FA7EA6">
                    <w:rPr>
                      <w:sz w:val="28"/>
                      <w:szCs w:val="28"/>
                    </w:rPr>
                    <w:t>.0</w:t>
                  </w:r>
                  <w:r w:rsidR="001D260D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FA7EA6">
                    <w:rPr>
                      <w:sz w:val="28"/>
                      <w:szCs w:val="28"/>
                    </w:rPr>
                    <w:t>.20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E47BF7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FA7EA6">
                    <w:rPr>
                      <w:sz w:val="28"/>
                      <w:szCs w:val="28"/>
                    </w:rPr>
                    <w:t xml:space="preserve"> г. № </w:t>
                  </w:r>
                  <w:r w:rsidR="001D260D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103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2681" w:type="dxa"/>
            <w:gridSpan w:val="6"/>
          </w:tcPr>
          <w:p w:rsidR="001915E7" w:rsidRPr="005F3D9A" w:rsidRDefault="001915E7">
            <w:pPr>
              <w:rPr>
                <w:sz w:val="28"/>
                <w:szCs w:val="28"/>
              </w:rPr>
            </w:pPr>
          </w:p>
          <w:p w:rsidR="001915E7" w:rsidRPr="005F3D9A" w:rsidRDefault="001915E7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5F3D9A" w:rsidTr="001915E7">
              <w:trPr>
                <w:trHeight w:val="345"/>
              </w:trPr>
              <w:tc>
                <w:tcPr>
                  <w:tcW w:w="24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110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279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5F3D9A" w:rsidTr="00FF7A8E">
        <w:trPr>
          <w:gridAfter w:val="2"/>
          <w:wAfter w:w="6" w:type="dxa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Pr="005F3D9A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5"/>
            </w:tblGrid>
            <w:tr w:rsidR="00504D44" w:rsidRPr="005F3D9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Default="00504D44">
            <w:pPr>
              <w:rPr>
                <w:sz w:val="28"/>
                <w:szCs w:val="28"/>
                <w:lang w:val="ru-RU"/>
              </w:rPr>
            </w:pPr>
          </w:p>
          <w:p w:rsidR="00B13746" w:rsidRDefault="00B13746">
            <w:pPr>
              <w:rPr>
                <w:sz w:val="28"/>
                <w:szCs w:val="28"/>
                <w:lang w:val="ru-RU"/>
              </w:rPr>
            </w:pPr>
          </w:p>
          <w:p w:rsidR="00B13746" w:rsidRPr="005F3D9A" w:rsidRDefault="00B13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504D44" w:rsidRPr="005F3D9A" w:rsidRDefault="00504D44">
      <w:pPr>
        <w:rPr>
          <w:sz w:val="28"/>
          <w:szCs w:val="28"/>
          <w:lang w:val="ru-RU"/>
        </w:rPr>
      </w:pPr>
    </w:p>
    <w:tbl>
      <w:tblPr>
        <w:tblW w:w="96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6"/>
        <w:gridCol w:w="14"/>
        <w:gridCol w:w="9028"/>
        <w:gridCol w:w="556"/>
        <w:gridCol w:w="7"/>
        <w:gridCol w:w="16"/>
      </w:tblGrid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B13746" w:rsidRDefault="00B13746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B13746" w:rsidTr="00B13746">
        <w:trPr>
          <w:gridAfter w:val="1"/>
          <w:wAfter w:w="16" w:type="dxa"/>
          <w:trHeight w:val="79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</w:rPr>
                  </w:pPr>
                  <w:r w:rsidRPr="002C7AB0">
                    <w:rPr>
                      <w:sz w:val="28"/>
                      <w:szCs w:val="28"/>
                      <w:lang w:val="ru-RU"/>
                    </w:rPr>
                    <w:t>Вид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 w:rsidR="00BE6054">
                    <w:rPr>
                      <w:sz w:val="28"/>
                      <w:szCs w:val="28"/>
                    </w:rPr>
                    <w:t>–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учебная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практика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</w:rPr>
            </w:pPr>
          </w:p>
        </w:tc>
      </w:tr>
      <w:tr w:rsidR="005F3D9A" w:rsidRPr="002C7AB0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C7AB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2C7AB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Тип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2C7AB0">
                    <w:rPr>
                      <w:sz w:val="28"/>
                      <w:szCs w:val="28"/>
                      <w:lang w:val="ru-RU"/>
                    </w:rPr>
                    <w:t>ознакомительная</w:t>
                  </w:r>
                  <w:proofErr w:type="gramEnd"/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Способ проведения практики 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стационарная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, выездная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F7A8E" w:rsidRDefault="00FF7A8E" w:rsidP="00FF7A8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Ф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орма проведения практики – </w:t>
                  </w:r>
                  <w:r>
                    <w:rPr>
                      <w:sz w:val="28"/>
                      <w:szCs w:val="28"/>
                      <w:lang w:val="ru-RU"/>
                    </w:rPr>
                    <w:t>концентрированная</w:t>
                  </w:r>
                </w:p>
                <w:p w:rsidR="00504D44" w:rsidRPr="005F3D9A" w:rsidRDefault="00FF7A8E" w:rsidP="00FF7A8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D49DA" w:rsidRPr="00B13746" w:rsidTr="00B13746">
        <w:trPr>
          <w:gridAfter w:val="1"/>
          <w:wAfter w:w="16" w:type="dxa"/>
          <w:trHeight w:val="165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</w:rPr>
                  </w:pPr>
                  <w:r w:rsidRPr="005F3D9A">
                    <w:rPr>
                      <w:b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9D49DA" w:rsidRPr="005F3D9A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FF7A8E" w:rsidP="00AD109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E4776B" w:rsidRPr="00FD2D0E">
                    <w:rPr>
                      <w:sz w:val="28"/>
                      <w:szCs w:val="28"/>
                      <w:lang w:val="ru-RU"/>
                    </w:rPr>
                    <w:t>Целью</w:t>
                  </w:r>
                  <w:r w:rsidR="00487090">
                    <w:rPr>
                      <w:sz w:val="28"/>
                      <w:szCs w:val="28"/>
                      <w:lang w:val="ru-RU"/>
                    </w:rPr>
                    <w:t xml:space="preserve"> ознакомительной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487090">
                    <w:rPr>
                      <w:sz w:val="28"/>
                      <w:szCs w:val="28"/>
                      <w:lang w:val="ru-RU"/>
                    </w:rPr>
                    <w:t xml:space="preserve"> является</w:t>
                  </w:r>
                  <w:r w:rsidR="0056526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4776B" w:rsidRPr="005F3D9A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6081D">
                    <w:rPr>
                      <w:sz w:val="28"/>
                      <w:szCs w:val="28"/>
                      <w:lang w:val="ru-RU"/>
                    </w:rPr>
                    <w:t>закрепление полученных первичных профессиональных знаний, овладение п</w:t>
                  </w:r>
                  <w:r w:rsidR="007407D8">
                    <w:rPr>
                      <w:sz w:val="28"/>
                      <w:szCs w:val="28"/>
                      <w:lang w:val="ru-RU"/>
                    </w:rPr>
                    <w:t>ервичными практическими умениями, навыками</w:t>
                  </w:r>
                  <w:r w:rsidR="00DE757B">
                    <w:rPr>
                      <w:sz w:val="28"/>
                      <w:szCs w:val="28"/>
                      <w:lang w:val="ru-RU"/>
                    </w:rPr>
                    <w:t xml:space="preserve"> оценки, анализа и обобщения деятельности образовательных (социальных) учреждений</w:t>
                  </w:r>
                  <w:r w:rsidR="007407D8">
                    <w:rPr>
                      <w:sz w:val="28"/>
                      <w:szCs w:val="28"/>
                      <w:lang w:val="ru-RU"/>
                    </w:rPr>
                    <w:t xml:space="preserve"> в области реализации педагогической, научно-исследовательской деятельности, психолого-педагогического сопровождения обучающихся</w:t>
                  </w:r>
                  <w:r w:rsidR="00DE757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B44F53" w:rsidRPr="00A66DE2" w:rsidRDefault="00FF7A8E" w:rsidP="00B44F53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</w:t>
                  </w:r>
                  <w:r w:rsidR="00B44F53" w:rsidRPr="00A66DE2">
                    <w:rPr>
                      <w:i/>
                      <w:sz w:val="28"/>
                      <w:szCs w:val="28"/>
                      <w:lang w:val="ru-RU"/>
                    </w:rPr>
                    <w:t>Задачи практики: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- закрепление теоретических знаний, полученных при изучении базовых дисциплин;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>-развитие и накопление специальных навыков при изучении организационн</w:t>
                  </w:r>
                  <w:proofErr w:type="gramStart"/>
                  <w:r w:rsidRPr="00A66DE2">
                    <w:rPr>
                      <w:sz w:val="28"/>
                      <w:szCs w:val="28"/>
                      <w:lang w:val="ru-RU"/>
                    </w:rPr>
                    <w:t>о-</w:t>
                  </w:r>
                  <w:proofErr w:type="gramEnd"/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 методических и нормативных документов для решения отдельных задач по месту прохождения практики;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>-изучение организационной структуры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предприятия и действующей в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ней</w:t>
                  </w:r>
                  <w:r w:rsidRPr="00A66DE2">
                    <w:rPr>
                      <w:sz w:val="28"/>
                      <w:szCs w:val="28"/>
                      <w:lang w:val="ru-RU"/>
                    </w:rPr>
                    <w:t>си</w:t>
                  </w:r>
                  <w:proofErr w:type="gramStart"/>
                  <w:r w:rsidRPr="00A66DE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spellEnd"/>
                  <w:r w:rsidRPr="00A66DE2">
                    <w:rPr>
                      <w:sz w:val="28"/>
                      <w:szCs w:val="28"/>
                      <w:lang w:val="ru-RU"/>
                    </w:rPr>
                    <w:t>-</w:t>
                  </w:r>
                  <w:proofErr w:type="gramEnd"/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 темы профессиональной деятельности социального педагога (психолога); ознакомление с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ролью и местом психологической (социально-педагогической0 службы </w:t>
                  </w: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 в организации;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- ознакомление с содержанием основных работ, выполняемых в организации по месту прохождения практики социальным педагогом (психологом);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>-усвоение приемов, методов и способов обработки, представления и интерпретации результатов проведенных практических исследований; приобретение практических навыков в будущей профессиональной деятельности.</w:t>
                  </w:r>
                </w:p>
                <w:p w:rsidR="00E56013" w:rsidRDefault="00E56013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Default="00B13746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Pr="005F3D9A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BC3B74" w:rsidRPr="003B4F85" w:rsidRDefault="00BC3B7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F3D9A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FF7A8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</w:tc>
            </w:tr>
          </w:tbl>
          <w:p w:rsidR="00504D44" w:rsidRPr="005F3D9A" w:rsidRDefault="00504D44" w:rsidP="0066558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D49DA" w:rsidRPr="00B13746" w:rsidTr="00B13746">
        <w:trPr>
          <w:gridAfter w:val="1"/>
          <w:wAfter w:w="16" w:type="dxa"/>
          <w:trHeight w:val="147"/>
        </w:trPr>
        <w:tc>
          <w:tcPr>
            <w:tcW w:w="26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683"/>
              <w:gridCol w:w="3471"/>
              <w:gridCol w:w="3473"/>
            </w:tblGrid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F0500A" w:rsidRDefault="001071E6" w:rsidP="001071E6">
                  <w:pPr>
                    <w:jc w:val="center"/>
                    <w:rPr>
                      <w:sz w:val="24"/>
                      <w:szCs w:val="24"/>
                      <w:lang w:eastAsia="zh-CN"/>
                    </w:rPr>
                  </w:pPr>
                  <w:proofErr w:type="spellStart"/>
                  <w:r w:rsidRPr="00F0500A">
                    <w:rPr>
                      <w:sz w:val="24"/>
                      <w:szCs w:val="24"/>
                    </w:rPr>
                    <w:t>Перечень</w:t>
                  </w:r>
                  <w:proofErr w:type="spellEnd"/>
                </w:p>
                <w:p w:rsidR="001071E6" w:rsidRPr="00F0500A" w:rsidRDefault="001071E6" w:rsidP="001071E6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F0500A">
                    <w:rPr>
                      <w:sz w:val="24"/>
                      <w:szCs w:val="24"/>
                    </w:rPr>
                    <w:t>компетенций</w:t>
                  </w:r>
                  <w:proofErr w:type="spellEnd"/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1071E6" w:rsidRDefault="001071E6" w:rsidP="001071E6">
                  <w:pPr>
                    <w:jc w:val="center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071E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Наименование индикатора достижения компетенции (ИДК)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1071E6" w:rsidRDefault="001071E6" w:rsidP="001071E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071E6">
                    <w:rPr>
                      <w:sz w:val="24"/>
                      <w:szCs w:val="24"/>
                      <w:lang w:val="ru-RU"/>
                    </w:rPr>
                    <w:t>Результаты обучения соотнесенные с ИДК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осуществлять критический анализ проблемных ситуаций на основе системного подхода, вырабатывать стратегию действий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ыявляет и анализирует проблемную ситуацию как систему, ее составляющие и связи между ними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системологии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приемы и методы анализа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системный анализ применительно к конкретной проблеме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пробелы в информации, необходимой для решения проблемной ситуации. Работает</w:t>
                  </w:r>
                  <w:r w:rsidRPr="00284391">
                    <w:rPr>
                      <w:sz w:val="24"/>
                      <w:szCs w:val="24"/>
                    </w:rPr>
                    <w:t xml:space="preserve">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достоверными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источниками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информации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способы сбора, обработки, анализа информации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определять достоверные источники для поиска информации в области профессиональной деятельности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системный и междисциплинарный подход к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решению конкретной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проблемной ситуации</w:t>
                  </w:r>
                  <w:proofErr w:type="gramEnd"/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ценивает процессы и результаты в области профессиональной деятельности, определяя возможные риски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психолого-педагогические процессы, способы и методы оценки их протекания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количественные и качественные методы оценки</w:t>
                  </w:r>
                </w:p>
              </w:tc>
            </w:tr>
            <w:tr w:rsidR="001071E6" w:rsidRPr="00B13746" w:rsidTr="001071E6">
              <w:trPr>
                <w:trHeight w:val="2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УК-1.5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Г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проблемное поле профессиональной деятельности, основные риски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 предложить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стратегию действий по профилактике и решению проблемных ситуаций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УК-2.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управлять проектом на всех этапах его жизненного цикла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>УК-2.1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 управлении проектом руководствуется Законодательством РФ, иными нормативными правовыми актами, методическими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документами, регламентирующими профессиональную деятельность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 законодательство  РФ, нормативно-правовые акты и методические документы в области профессиональной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интерпретировать и применять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законодательные нормы в области профессиональной деятельности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проектной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разрабатывать проекты под задачу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отечественного и зарубежного опыта в профессиональной деятельности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план реализации проекта с учетом возможных рисков, планирует ресурсы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виды проектов, методы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оптимальные способы (методы) для реализации проекта, ожидаемые результаты.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>УК-2.4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Осуществляет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руководство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проектом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принципы, технологии разработки и реализации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организовать коллективную работу над разработкой проекта, ставить задачи, корректировать ошибки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условия внедрения результатов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принципы, технологии разработки и реализации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анализировать и оценивать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 внедрения результатов проекта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</w:t>
                  </w: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ab/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организовывать и руководить работой команды, вырабатывая командную стратегию для достижения поставленной цели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стратегию командной работы с учетом поставленной цели, формирует команду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оказывать влияние, ставить цели и задачи, организовать слаженную работу команды 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ормулирует основные задачи и организует командную работу для их решения, публикует результат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предлагать и оценивать варианты возможных путей решения задач, оформлять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результаты командной работы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роводит тренинги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, консультации по вопросам профессиональной деятельности, организует обучение членов команды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Знает: основы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консультативной 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тренинговой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тренинг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сеанс консультации по профессиональным вопросам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уководит работой команды, регулирует конфликты; несет ответственность за общий результат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командной работы, типичные проблемы и конфликты в коллективе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применять техники и приемы эффективного руководства, профилактики и разрешения конфликтов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рганизует работу команды во взаимодействии с потребителями, партнерами и другими заинтересованными сторонами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социально-психологические закономерности межличностного и межгруппового восприятия и взаимодействия,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направлять и регулировать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работу команды с учетом сторон и форм взаимодействия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УК-4.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применять современные коммуникативные технологии, в том числе на иностранно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м(</w:t>
                  </w:r>
                  <w:proofErr w:type="spellStart"/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ых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) языке(ах), для академического и профессионального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УК-4.1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коммуникативные технологии, формы и стили общения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и использовать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необходимый стиль общения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цели и условий общения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УК-4.2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оставляет академические (научные) и профессиональные тексты, на русском языке с учетом норм русского языка и профессиональной этики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требования к оформлению научных и деловых текстов, нормы русского языка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разрабатывать и оформлять деловую документацию и научные работы с учетом требований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норм русского языка и профессиональной этики</w:t>
                  </w:r>
                  <w:proofErr w:type="gramEnd"/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перевести тексты с учетом специфики профессионального направления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pStyle w:val="10"/>
                    <w:shd w:val="clear" w:color="auto" w:fill="auto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УК-4.4 Публично выступает на русском языке на научно-профессиональные темы, </w:t>
                  </w: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строит свое выступление в соответствии с аудиторией и целью с учетом профессиональной этики </w:t>
                  </w:r>
                </w:p>
                <w:p w:rsidR="001071E6" w:rsidRPr="00284391" w:rsidRDefault="001071E6" w:rsidP="001071E6">
                  <w:pPr>
                    <w:pStyle w:val="10"/>
                    <w:shd w:val="clear" w:color="auto" w:fill="auto"/>
                    <w:spacing w:after="0" w:line="240" w:lineRule="auto"/>
                    <w:rPr>
                      <w:rFonts w:ascii="Times New Roman" w:eastAsiaTheme="minorHAnsi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принципы публичного выступления, особенности коммуникации в зависимости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от ее контекста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построить выступление с учетом целевой аудитории,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деловой этики и культурных норм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У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стно обсуждает вопросы научно-профессиональной деятельности на иностранном языке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обсуждение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профессиональных вопросов на иностранном языке с учетом деловой этики и культурных норм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анализировать и учитывать разнообразие культур в процессе межкультурного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УК-5.1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социально-культурные особенности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различных идеологических и ценностных  систем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обсуждать вопросы профессиональной деятельности с учетом особенностей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различных идеологических и ценностных  систем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социально-исторические, этические и философские истоки межкультурного разнообразия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деловую коммуникацию на основе толерантного отношения к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межкультурному разнообразию</w:t>
                  </w:r>
                </w:p>
              </w:tc>
            </w:tr>
            <w:tr w:rsidR="001071E6" w:rsidRPr="00B13746" w:rsidTr="001071E6">
              <w:trPr>
                <w:trHeight w:val="297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УК-5.3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истоки и причины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конфликтных ситуаций, исходящих из половых, межкультурных, этнических, религиозных и др. противоречий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анализ конкретного противоречия и на этой основе предложить решение по профилактике различного рода дискриминаций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обеспечения неконфликтной профессиональной среды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определять и реализовывать приоритеты собственной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деятельности и способы ее совершенствования на основе самооценки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lastRenderedPageBreak/>
                    <w:t xml:space="preserve">УК-6.1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приоритеты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собственной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планирования работ, расстановки приоритетов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разработать грамотный план выполнения работ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учетом приоритетов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роводит самооценку, оценивает свои ресурсы и их пределы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методики оценки своих личностных и профессиональных качеств, уровня способностей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ставить профессиональные цели и задачи с учетом личностного и профессионального потенциала</w:t>
                  </w:r>
                </w:p>
              </w:tc>
            </w:tr>
            <w:tr w:rsidR="001071E6" w:rsidRPr="00B13746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ыбирает способы развития профессиональных компетенций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понятия и закономерности личностного и профессионального развития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индивидуальный план, подобрать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способы развития профессиональных компетенций</w:t>
                  </w:r>
                </w:p>
              </w:tc>
            </w:tr>
            <w:tr w:rsidR="001071E6" w:rsidRPr="00B13746" w:rsidTr="001071E6">
              <w:trPr>
                <w:trHeight w:val="1765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особенности и закономерности построения профессиональной карьеры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план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профессиональной карьеры с учетом опыта профессиональной деятельности и требований рынка труда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ОПК-1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ОПК-1.1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содержание основных правовых документов, регламентирующих профессиональную деятельность в своей работе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содержание основных правовых документов, регламентирующих профессиональную деятельность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своей работе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рименять правовые документы, регламентирующие профессиональную деятельность 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D32136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ОПК-1.2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D32136" w:rsidRPr="00D32136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="00D32136" w:rsidRPr="00D32136">
                    <w:rPr>
                      <w:sz w:val="24"/>
                      <w:szCs w:val="24"/>
                      <w:lang w:val="ru-RU"/>
                    </w:rPr>
                    <w:t>существляет и оптимизирует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правовые, нравственные и этические нормы, требования профессиональной этики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эти нормы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условиях реальных педагогических ситуаций</w:t>
                  </w:r>
                </w:p>
              </w:tc>
            </w:tr>
            <w:tr w:rsidR="001071E6" w:rsidRPr="00B13746" w:rsidTr="001071E6">
              <w:trPr>
                <w:trHeight w:val="3386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ОПК-2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проектировать основные и дополнительные образовательные программы и разрабатывать научно-методическое обеспечение их реализации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образовательные результаты как целевые ориентиры образовательной программы в соответствии с принципами преемственности, вариативности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целевые ориентиры образовательной программы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работу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соответствии с целевыми ориентирами, принципами преемственности, вариативности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целевой, содержательный, организационный разделы основных и дополнительных образовательных программ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структуру и требования к содержанию образовательных программ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разработать образовательную программу с учетом ее вида</w:t>
                  </w:r>
                </w:p>
              </w:tc>
            </w:tr>
            <w:tr w:rsidR="001071E6" w:rsidRPr="00B13746" w:rsidTr="001071E6">
              <w:trPr>
                <w:trHeight w:val="139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существляет отбор содержания, способов, технологий для обеспечения планируемых результатов с учетом имеющихся ресурсов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способы и технологии достижения планируемых результатов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технологии достижения результатов с учетом имеющихся ресурсов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ОПК-3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организацию совместной и индивидуальной учебной и воспитательной деятельности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, в том числе с особыми образовательными потребностями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ОПК-3.1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роектирует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закономерности учебной и воспитательной деятельности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учебную и воспитательную деятельность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, в том числе с особыми образовательными потребностями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ОПК-3.2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Планирует и организует учебную и воспитательную деятельность сообразно с возрастными 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психо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-физиологическими особенностями и индивидуальными образовательными потребностями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формы, методы, способы и приемы организации учебной деятельности и общения учащихся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знания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проведении учебных занятий, с учетом возраста, состояния здоровья и индивидуальных особенностей учащихся</w:t>
                  </w:r>
                </w:p>
              </w:tc>
            </w:tr>
            <w:tr w:rsidR="001071E6" w:rsidRPr="00B13746" w:rsidTr="001071E6">
              <w:trPr>
                <w:trHeight w:val="201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ОПК-3.3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и реализует собственные (авторские) методические приемы обучения и воспитания с учетом контингента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методические приемы обучения и воспитания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творчески подойти к разработке собственных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приемов обучения и воспитания с учетом контингента обучающихся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ОПК-4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Оценивает уровень духовно-нравственного развития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ОПК-4.1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психолого-педагогические условия реализации программ духовно-нравственного воспитания на основе базовых национальных ценностей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условия реализации программ духовно-нравственного воспитания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программу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духовно-нравственного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воспитания на основе базовых национальных ценностей</w:t>
                  </w:r>
                </w:p>
              </w:tc>
            </w:tr>
            <w:tr w:rsidR="001071E6" w:rsidRPr="00B13746" w:rsidTr="001071E6">
              <w:trPr>
                <w:trHeight w:val="139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ОПК-4.2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ценивает уровень духовно-нравственного развития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формирования духовно-нравственных ценностей и их оценки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методы оценки для разработки программ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ОПК-5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пределяет цели и задачи, функции мониторинга, подбирает диагностический инструментарий и разрабатывает программы отслеживает  и контролирует результаты освоения образовательной программы 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технологию мониторинга, диагностический инструментарий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программу, подобрать адекватные методики и провести необходимую диагностику по оценке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результатов освоения образовательной программы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роводит анализ результатов мониторинговых исследований; выявляет и прогнозирует у обучающихся трудности в обучении; на основании полученных результатов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критерии и необходимый уровень освоения образовательных программ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 основе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анализа результатов мониторинговых исследований выявить трудности в обучении</w:t>
                  </w:r>
                </w:p>
              </w:tc>
            </w:tr>
            <w:tr w:rsidR="001071E6" w:rsidRPr="00B13746" w:rsidTr="001071E6">
              <w:trPr>
                <w:trHeight w:val="2663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цели, направления, комплекс мероприятий по преодолению трудностей в обучении во взаимодействии с другими специалистами, осуществляет корректировку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типовые мероприятия по преодолению трудностей в обучении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взаимодействовать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другими специалистами по корректировке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ОПК-6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ОПК-6.1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системы обучения, развития, воспитания обучающихся с особыми образовательными потребностями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системы 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</w:tr>
            <w:tr w:rsidR="001071E6" w:rsidRPr="00B13746" w:rsidTr="001071E6">
              <w:trPr>
                <w:trHeight w:val="195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ОПК-6.2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одбирает оптимальные психолого-педагогические технологии обучения и воспитания обучающихся в соответствии с их возрастными и психофизическими особенностями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психолого-педагогические технологии обучения и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оптимальные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технологии для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 в соответствии с их возрастными и психофизическими особенностями</w:t>
                  </w:r>
                </w:p>
              </w:tc>
            </w:tr>
            <w:tr w:rsidR="001071E6" w:rsidRPr="00B13746" w:rsidTr="001071E6">
              <w:trPr>
                <w:trHeight w:val="268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ОПК-6.3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психолого-педагогические методы и технологии, позволяющие решать развивающие задачи, задачи индивидуализации обучения и развития обучающихся с особыми образовательными потребностями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методы и технологии, позволяющие решать развивающие задачи, задачи индивидуализации обучения и развития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технологии в работе с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ОПК-7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планировать и организовывать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спользует технологии и методы организации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технологии и методы организации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технологии для достижения  поставленных целей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рименяет на практике методы обучения взрослых, повышения эффективности командного взаимодействия, профилактики профессионального выгорания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обучения взрослых, условия эффективности командного взаимодействия, профилактики профессионального выгорания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методы в своей практической деятельности</w:t>
                  </w:r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спользует социальные сети для организации взаимодействия с различными участниками образовательной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коммуникативные возможности социальных сетей и других современных средств коммуникации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пользоваться коммуникативными интернет-технологиями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для организации взаимодействия с различными участниками образовательной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деятельности</w:t>
                  </w:r>
                  <w:proofErr w:type="gramEnd"/>
                </w:p>
              </w:tc>
            </w:tr>
            <w:tr w:rsidR="001071E6" w:rsidRPr="00B13746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ОПК-8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проектировать педагогическую деятельность на основе специальных научных знаний и результатов исследований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ОПК-8.1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ыделяет и систематизирует основные идеи и результаты международных и отечественных исследований и учитывает их при осуществлении педагогического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тенденции в международных и отечественных исследованиях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найти,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проанализировать и использовать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нужную информацию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осуществлении педагогического проектирования</w:t>
                  </w:r>
                </w:p>
              </w:tc>
            </w:tr>
            <w:tr w:rsidR="001071E6" w:rsidRPr="00B13746" w:rsidTr="001071E6">
              <w:trPr>
                <w:trHeight w:val="173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ОПК-8.2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одбирает и применяет методы разработки педагогического проекта в соответствии с задачами проектирования профессиональной деятельности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разработки педагогического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необходимые методы адекватные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задачам проектирования профессиональной деятельности</w:t>
                  </w:r>
                </w:p>
              </w:tc>
            </w:tr>
            <w:tr w:rsidR="001071E6" w:rsidRPr="00B13746" w:rsidTr="001071E6">
              <w:trPr>
                <w:trHeight w:val="180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ОПК-8.3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инструментарий оценки качества и определения результатов педагогического проектирования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оценки качества и результатов педагогического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выбрать и применить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методы адекватные для оценки конкретного педагогического проекта</w:t>
                  </w:r>
                </w:p>
              </w:tc>
            </w:tr>
          </w:tbl>
          <w:p w:rsidR="00DE023A" w:rsidRPr="005F3D9A" w:rsidRDefault="00DE023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4. МЕСТО ПРАКТИКИ В СТРУКТУРЕ ОБРАЗОВАТЕЛЬНОЙ ПРОГРАММЫ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B13746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71E6" w:rsidRDefault="001071E6" w:rsidP="001071E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Ознакомительная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обязательным практикам Блока 2 «Практика».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137CBA" w:rsidRPr="005F3D9A" w:rsidRDefault="00B05C81" w:rsidP="001071E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F3D9A">
                    <w:rPr>
                      <w:sz w:val="28"/>
                      <w:szCs w:val="28"/>
                      <w:lang w:val="ru-RU"/>
                    </w:rPr>
                    <w:t>Обучающиеся очн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>ой формы выходят на практику в</w:t>
                  </w:r>
                  <w:r w:rsidR="0056526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2 семестре, обучающиеся за</w:t>
                  </w:r>
                  <w:r w:rsidR="00137CBA" w:rsidRPr="005F3D9A">
                    <w:rPr>
                      <w:sz w:val="28"/>
                      <w:szCs w:val="28"/>
                      <w:lang w:val="ru-RU"/>
                    </w:rPr>
                    <w:t xml:space="preserve">очной формы – на 1 курсе. </w:t>
                  </w:r>
                  <w:proofErr w:type="gramEnd"/>
                </w:p>
                <w:p w:rsidR="001071E6" w:rsidRDefault="001071E6" w:rsidP="001071E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лученных при изучении дисциплин</w:t>
                  </w:r>
                  <w:r w:rsidRPr="001915E7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1071E6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 xml:space="preserve">Социология взаимодействия и </w:t>
                  </w:r>
                  <w:proofErr w:type="spellStart"/>
                  <w:r w:rsidRPr="001071E6">
                    <w:rPr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Деловые коммуникации в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Педагогика и психология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Социальная психология развития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1071E6">
                    <w:rPr>
                      <w:sz w:val="28"/>
                      <w:lang w:val="ru-RU"/>
                    </w:rPr>
                    <w:t>Правовые и этические основы психолого-педагогической деятельности</w:t>
                  </w:r>
                  <w:r w:rsidR="009F585E">
                    <w:rPr>
                      <w:sz w:val="28"/>
                      <w:lang w:val="ru-RU"/>
                    </w:rPr>
                    <w:t>,</w:t>
                  </w:r>
                  <w:r w:rsidR="009F585E" w:rsidRPr="001071E6">
                    <w:rPr>
                      <w:sz w:val="28"/>
                      <w:lang w:val="ru-RU"/>
                    </w:rPr>
                    <w:t xml:space="preserve"> Проектирование психолого-педагогического процесса</w:t>
                  </w:r>
                  <w:r w:rsidR="009F585E">
                    <w:rPr>
                      <w:sz w:val="28"/>
                      <w:lang w:val="ru-RU"/>
                    </w:rPr>
                    <w:t>.</w:t>
                  </w:r>
                </w:p>
                <w:p w:rsidR="00504D44" w:rsidRPr="00B13746" w:rsidRDefault="001071E6" w:rsidP="00B1374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предшеств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ует прохождению технологической (проектно-технологической  практики), научно-исследовательской работы и </w:t>
                  </w:r>
                  <w:proofErr w:type="gramStart"/>
                  <w:r>
                    <w:rPr>
                      <w:sz w:val="28"/>
                      <w:lang w:val="ru-RU"/>
                    </w:rPr>
                    <w:t>выполнении</w:t>
                  </w:r>
                  <w:proofErr w:type="gramEnd"/>
                  <w:r>
                    <w:rPr>
                      <w:sz w:val="28"/>
                      <w:lang w:val="ru-RU"/>
                    </w:rPr>
                    <w:t xml:space="preserve"> вы</w:t>
                  </w:r>
                  <w:r w:rsidR="009F585E">
                    <w:rPr>
                      <w:sz w:val="28"/>
                      <w:lang w:val="ru-RU"/>
                    </w:rPr>
                    <w:t xml:space="preserve">пускной квалификационной работы, а также изучению следующих дисциплин: </w:t>
                  </w:r>
                  <w:r w:rsidR="009F585E" w:rsidRPr="001071E6">
                    <w:rPr>
                      <w:sz w:val="28"/>
                      <w:lang w:val="ru-RU"/>
                    </w:rPr>
                    <w:t>Психолого-педагогические технологии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 w:rsidR="009F585E" w:rsidRPr="001071E6">
                    <w:rPr>
                      <w:sz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 w:rsidR="009F585E" w:rsidRPr="001071E6">
                    <w:rPr>
                      <w:sz w:val="28"/>
                      <w:lang w:val="ru-RU"/>
                    </w:rPr>
                    <w:t xml:space="preserve">Основы </w:t>
                  </w:r>
                  <w:proofErr w:type="spellStart"/>
                  <w:r w:rsidR="009F585E" w:rsidRPr="001071E6">
                    <w:rPr>
                      <w:sz w:val="28"/>
                      <w:lang w:val="ru-RU"/>
                    </w:rPr>
                    <w:t>психогенетики</w:t>
                  </w:r>
                  <w:proofErr w:type="spellEnd"/>
                  <w:r w:rsidR="009F585E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BE60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5. ОБЪЕМ ПРАКТИКИ В ЗАЧЕТНЫХ ЕДИНИЦАХ И ЕЕ ПРОДОЛЖИТЕЛЬНОСТЬ В НЕДЕЛЯХ</w:t>
                  </w:r>
                  <w:r w:rsidR="00BE6054">
                    <w:rPr>
                      <w:b/>
                      <w:sz w:val="28"/>
                      <w:szCs w:val="28"/>
                      <w:lang w:val="ru-RU"/>
                    </w:rPr>
                    <w:t>,</w:t>
                  </w: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 xml:space="preserve"> В АКАДЕМИЧЕСКИХ ИЛИ АСТРОНОМИЧЕСКИХ ЧАСАХ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B13746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    Продолжительност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ь практики недель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2 недели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  <w:t xml:space="preserve">     Общая трудоемкость 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практики составляет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 з. е.,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108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E6054">
                    <w:rPr>
                      <w:sz w:val="28"/>
                      <w:szCs w:val="28"/>
                      <w:lang w:val="ru-RU"/>
                    </w:rPr>
                    <w:t>ак</w:t>
                  </w:r>
                  <w:proofErr w:type="gramStart"/>
                  <w:r w:rsidR="00BE6054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ч</w:t>
                  </w:r>
                  <w:proofErr w:type="gramEnd"/>
                  <w:r w:rsidRPr="005F3D9A">
                    <w:rPr>
                      <w:sz w:val="28"/>
                      <w:szCs w:val="28"/>
                      <w:lang w:val="ru-RU"/>
                    </w:rPr>
                    <w:t>ас</w:t>
                  </w:r>
                  <w:proofErr w:type="spellEnd"/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B13746" w:rsidTr="00B13746">
        <w:trPr>
          <w:gridAfter w:val="1"/>
          <w:wAfter w:w="16" w:type="dxa"/>
          <w:trHeight w:val="204"/>
        </w:trPr>
        <w:tc>
          <w:tcPr>
            <w:tcW w:w="26" w:type="dxa"/>
          </w:tcPr>
          <w:p w:rsidR="00504D44" w:rsidRPr="005F3D9A" w:rsidRDefault="007D0E3E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44682A">
              <w:rPr>
                <w:lang w:val="ru-RU"/>
              </w:rPr>
              <w:br w:type="page"/>
            </w: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B13746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B137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C6081D" w:rsidTr="00B13746">
        <w:trPr>
          <w:gridAfter w:val="1"/>
          <w:wAfter w:w="16" w:type="dxa"/>
          <w:trHeight w:val="100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3532D0" w:rsidRPr="00414199" w:rsidRDefault="003532D0">
            <w:pPr>
              <w:rPr>
                <w:lang w:val="ru-RU"/>
              </w:rPr>
            </w:pPr>
          </w:p>
          <w:tbl>
            <w:tblPr>
              <w:tblW w:w="956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3341"/>
              <w:gridCol w:w="2728"/>
              <w:gridCol w:w="858"/>
              <w:gridCol w:w="2169"/>
            </w:tblGrid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2F0874" w:rsidRDefault="00387EC9" w:rsidP="00387E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F0874">
                    <w:rPr>
                      <w:sz w:val="28"/>
                      <w:szCs w:val="28"/>
                      <w:lang w:val="ru-RU"/>
                    </w:rPr>
                    <w:t>№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2F0874">
                    <w:rPr>
                      <w:sz w:val="28"/>
                      <w:szCs w:val="28"/>
                      <w:lang w:val="ru-RU"/>
                    </w:rPr>
                    <w:t>Наименование разделов (э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тапов</w:t>
                  </w:r>
                  <w:r w:rsidRPr="00387EC9">
                    <w:rPr>
                      <w:sz w:val="28"/>
                      <w:szCs w:val="28"/>
                    </w:rPr>
                    <w:t xml:space="preserve">)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87EC9">
                    <w:rPr>
                      <w:sz w:val="28"/>
                      <w:szCs w:val="28"/>
                      <w:lang w:val="ru-RU"/>
                    </w:rPr>
                    <w:t xml:space="preserve">Виды работ, в решении которых обучающийся принимает участие в процессе практики (включая </w:t>
                  </w:r>
                  <w:proofErr w:type="spellStart"/>
                  <w:r w:rsidRPr="00387EC9">
                    <w:rPr>
                      <w:sz w:val="28"/>
                      <w:szCs w:val="28"/>
                      <w:lang w:val="ru-RU"/>
                    </w:rPr>
                    <w:t>самостоятельну</w:t>
                  </w:r>
                  <w:proofErr w:type="spellEnd"/>
                  <w:proofErr w:type="gramEnd"/>
                  <w:r w:rsidRPr="00387EC9">
                    <w:rPr>
                      <w:sz w:val="28"/>
                      <w:szCs w:val="28"/>
                      <w:lang w:val="ru-RU"/>
                    </w:rPr>
                    <w:cr/>
                    <w:t xml:space="preserve"> работу)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87EC9">
                    <w:rPr>
                      <w:sz w:val="28"/>
                      <w:szCs w:val="28"/>
                    </w:rPr>
                    <w:t>Кол-во</w:t>
                  </w:r>
                  <w:proofErr w:type="spellEnd"/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часов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Форма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текущего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контроля</w:t>
                  </w:r>
                </w:p>
              </w:tc>
            </w:tr>
            <w:tr w:rsidR="00387EC9" w:rsidRPr="00C42FD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Составление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плана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прохождения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BE6054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10/2*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533DA6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Ин</w:t>
                  </w:r>
                  <w:r w:rsidR="00C42FD9">
                    <w:rPr>
                      <w:sz w:val="28"/>
                      <w:szCs w:val="28"/>
                      <w:lang w:val="ru-RU"/>
                    </w:rPr>
                    <w:t>дивидуальн</w:t>
                  </w:r>
                  <w:r>
                    <w:rPr>
                      <w:sz w:val="28"/>
                      <w:szCs w:val="28"/>
                      <w:lang w:val="ru-RU"/>
                    </w:rPr>
                    <w:t>ый план</w:t>
                  </w:r>
                  <w:r w:rsidR="00C42FD9">
                    <w:rPr>
                      <w:sz w:val="28"/>
                      <w:szCs w:val="28"/>
                      <w:lang w:val="ru-RU"/>
                    </w:rPr>
                    <w:t xml:space="preserve"> прохождения практики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Аналитический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87EC9">
                    <w:rPr>
                      <w:sz w:val="28"/>
                      <w:szCs w:val="28"/>
                      <w:lang w:val="ru-RU"/>
                    </w:rPr>
                    <w:t>Сбор информации из разных источников о деятельности объекта практики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9F585E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50/40*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04050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Дневник по практике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Обобщающий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87EC9">
                    <w:rPr>
                      <w:sz w:val="28"/>
                      <w:szCs w:val="28"/>
                      <w:lang w:val="ru-RU"/>
                    </w:rPr>
                    <w:t>Обработка и анализ полученной информации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9F585E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30/20*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Дневник по практике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Заключительный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Выступление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на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конференции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BE6054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18/10*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Письменный отчет</w:t>
                  </w:r>
                </w:p>
              </w:tc>
            </w:tr>
          </w:tbl>
          <w:p w:rsidR="00504D44" w:rsidRPr="00387EC9" w:rsidRDefault="00504D44" w:rsidP="00387EC9">
            <w:pPr>
              <w:pStyle w:val="EmptyLayoutCell"/>
              <w:ind w:firstLine="720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</w:trPr>
        <w:tc>
          <w:tcPr>
            <w:tcW w:w="9630" w:type="dxa"/>
            <w:gridSpan w:val="5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347018" w:rsidRPr="005F3D9A" w:rsidRDefault="009F58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 практическая подготовка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8B4A3F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8B4A3F" w:rsidRPr="000A7054" w:rsidTr="00C7463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32"/>
                            <w:lang w:val="ru-RU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504D44" w:rsidRPr="008B4A3F" w:rsidRDefault="00504D4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8B4A3F" w:rsidRPr="00B13746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8B4A3F" w:rsidRPr="00B13746" w:rsidTr="00C7463B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1"/>
                  </w:tblGrid>
                  <w:tr w:rsidR="008B4A3F" w:rsidRPr="00B13746" w:rsidTr="00C7463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C0676" w:rsidRPr="00461692" w:rsidRDefault="008B4A3F" w:rsidP="001C0676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1C0676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1C0676" w:rsidRPr="00461692" w:rsidRDefault="001C0676" w:rsidP="001C0676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8B4A3F" w:rsidRPr="000A7054" w:rsidRDefault="001C0676" w:rsidP="001C0676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lastRenderedPageBreak/>
                          <w:t xml:space="preserve">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 xml:space="preserve">, в которой </w:t>
                        </w:r>
                        <w:proofErr w:type="gramStart"/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обучающийся</w:t>
                        </w:r>
                        <w:proofErr w:type="gramEnd"/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 xml:space="preserve"> проходил практику</w:t>
                        </w:r>
                        <w:r w:rsidR="008B4A3F"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8B4A3F" w:rsidRPr="000A7054" w:rsidRDefault="008B4A3F" w:rsidP="00C7463B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8B4A3F" w:rsidRPr="000A7054" w:rsidRDefault="008B4A3F" w:rsidP="00C7463B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 педагогики, психологии и социологии</w:t>
                        </w:r>
                        <w:r w:rsidRP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для каждого обучающегося индивидуально и выдает ему перед выходом на практику.</w:t>
                        </w:r>
                      </w:p>
                      <w:p w:rsidR="008B4A3F" w:rsidRPr="000A7054" w:rsidRDefault="008B4A3F" w:rsidP="00C7463B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1C0676" w:rsidRDefault="008B4A3F" w:rsidP="00C7463B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8B4A3F" w:rsidRPr="001C0676" w:rsidRDefault="008B4A3F" w:rsidP="00C7463B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1C0676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   Цели и задачи практики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Общая характеристика образовательного учреждения. 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2.2 Общие требования к кабинету 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2.3 Анализ нормативно-правовых документов, регулирующих профессиональную деятельность педагога-психолога</w:t>
                        </w:r>
                      </w:p>
                      <w:p w:rsidR="008B4A3F" w:rsidRPr="000A7054" w:rsidRDefault="008B4A3F" w:rsidP="00C7463B">
                        <w:pP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2.4 Анализ должностной инструкции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 План работы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2.5.1 </w:t>
                        </w: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Основные направления и мероприятия в профессиональной деятельности педагога-психолога (</w:t>
                        </w:r>
                        <w:r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2.5.2 Основные методы и формы работы в профессиональной деятельности педагога-психолога (</w:t>
                        </w:r>
                        <w:r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2.6 Анализ занятий педагога-психолога 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III Обобщающий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3.1 Модель профессиональной деятельности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3.2 Самоанализ прохождения практики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 к оформлению отчета о практике</w:t>
                        </w:r>
                      </w:p>
                      <w:p w:rsidR="001C0676" w:rsidRDefault="001C0676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Отчет по практике должен быть 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</w:rPr>
                          <w:t>оформлен с</w:t>
                        </w:r>
                        <w:r w:rsidRPr="000A7054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Microsoft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и распечатан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</w:rPr>
                          <w:t xml:space="preserve"> на принтере.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M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icrosoft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8B4A3F" w:rsidRPr="000A7054" w:rsidRDefault="008B4A3F" w:rsidP="00C7463B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Слово «СОДЕРЖАНИЕ» </w:t>
                        </w:r>
                        <w:proofErr w:type="gramStart"/>
                        <w:r w:rsidRPr="000A7054">
                          <w:rPr>
                            <w:sz w:val="28"/>
                            <w:szCs w:val="28"/>
                          </w:rPr>
                          <w:t>пишется прописными буквами и выравнивается</w:t>
                        </w:r>
                        <w:proofErr w:type="gramEnd"/>
                        <w:r w:rsidRPr="000A7054">
                          <w:rPr>
                            <w:sz w:val="28"/>
                            <w:szCs w:val="28"/>
                          </w:rPr>
      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8B4A3F" w:rsidRPr="000A7054" w:rsidRDefault="008B4A3F" w:rsidP="00C7463B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0A7054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8B4A3F" w:rsidRPr="000A7054" w:rsidRDefault="008B4A3F" w:rsidP="00C7463B">
                        <w:pPr>
                          <w:pStyle w:val="af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8B4A3F" w:rsidRPr="000A7054" w:rsidRDefault="008B4A3F" w:rsidP="00C7463B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Общая  характеристика образовательного учреждения. </w:t>
                        </w:r>
                      </w:p>
                      <w:p w:rsidR="008B4A3F" w:rsidRPr="000A7054" w:rsidRDefault="008B4A3F" w:rsidP="00C7463B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0A7054">
                          <w:rPr>
                            <w:lang w:val="ru-RU"/>
                          </w:rPr>
                          <w:t>.</w:t>
                        </w:r>
                      </w:p>
                      <w:p w:rsidR="008B4A3F" w:rsidRPr="000A7054" w:rsidRDefault="008B4A3F" w:rsidP="00C7463B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</w:t>
                        </w:r>
                        <w:proofErr w:type="gramStart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4</w:t>
                        </w:r>
                        <w:proofErr w:type="gramEnd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  <w:proofErr w:type="gramEnd"/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1044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B55325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3" o:title=""/>
                            </v:shape>
                            <o:OLEObject Type="Embed" ProgID="Equation.3" ShapeID="_x0000_i1025" DrawAspect="Content" ObjectID="_1845794237" r:id="rId14"/>
                          </w:object>
                        </w:r>
                        <w:r w:rsidRPr="00B55325">
                          <w:rPr>
                            <w:szCs w:val="28"/>
                          </w:rPr>
                          <w:t>,                                      (1)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                    </w:t>
                        </w:r>
                        <w:r w:rsidRPr="00B55325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5" o:title=""/>
                            </v:shape>
                            <o:OLEObject Type="Embed" ProgID="Equation.3" ShapeID="_x0000_i1026" DrawAspect="Content" ObjectID="_1845794238" r:id="rId16"/>
                          </w:object>
                        </w:r>
                        <w:r w:rsidRPr="00B55325">
                          <w:rPr>
                            <w:szCs w:val="28"/>
                          </w:rPr>
                          <w:t xml:space="preserve">,      </w:t>
                        </w:r>
                        <w:r w:rsidRPr="00B55325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7" o:title=""/>
                            </v:shape>
                            <o:OLEObject Type="Embed" ProgID="Equation.3" ShapeID="_x0000_i1027" DrawAspect="Content" ObjectID="_1845794239" r:id="rId18"/>
                          </w:object>
                        </w:r>
                        <w:r w:rsidRPr="00B55325">
                          <w:rPr>
                            <w:szCs w:val="28"/>
                          </w:rPr>
                          <w:t>.              (2)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</w:t>
                        </w: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(&gt;, &lt;, =,  ≥, ≤,  ≠);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</w:t>
                        </w:r>
                        <w:proofErr w:type="gramStart"/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» (…), </w:t>
                        </w:r>
                        <w:proofErr w:type="gramEnd"/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сложения и вычитания (+ и –);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B5532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</w:t>
                        </w: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(×).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B55325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B55325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B55325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B55325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19" o:title=""/>
                            </v:shape>
                            <o:OLEObject Type="Embed" ProgID="Equation.3" ShapeID="_x0000_i1028" DrawAspect="Content" ObjectID="_1845794240" r:id="rId20"/>
                          </w:object>
                        </w:r>
                        <w:r w:rsidRPr="00B55325">
                          <w:rPr>
                            <w:szCs w:val="28"/>
                          </w:rPr>
                          <w:t>,                                               (3)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B55325">
                          <w:rPr>
                            <w:i/>
                            <w:szCs w:val="28"/>
                          </w:rPr>
                          <w:t>С</w:t>
                        </w:r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B55325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B55325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B55325">
                          <w:rPr>
                            <w:i/>
                            <w:szCs w:val="28"/>
                          </w:rPr>
                          <w:t>N</w:t>
                        </w:r>
                        <w:r w:rsidRPr="00B55325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B55325">
                          <w:rPr>
                            <w:i/>
                            <w:szCs w:val="28"/>
                          </w:rPr>
                          <w:t>С</w:t>
                        </w:r>
                        <w:proofErr w:type="gramStart"/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proofErr w:type="gramEnd"/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B55325">
                          <w:rPr>
                            <w:szCs w:val="28"/>
                          </w:rPr>
                          <w:t xml:space="preserve">– стоимость </w:t>
                        </w:r>
                        <w:r w:rsidRPr="00B55325">
                          <w:rPr>
                            <w:i/>
                            <w:szCs w:val="28"/>
                          </w:rPr>
                          <w:t>i</w:t>
                        </w:r>
                        <w:r w:rsidRPr="00B55325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B55325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B55325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В отчете следует использовать таблицы, они помогают систематизировать, </w:t>
                        </w:r>
                        <w:proofErr w:type="gramStart"/>
                        <w:r w:rsidRPr="00B55325">
                          <w:rPr>
                            <w:szCs w:val="28"/>
                          </w:rPr>
                          <w:t>структурировать и наглядно представлять</w:t>
                        </w:r>
                        <w:proofErr w:type="gramEnd"/>
                        <w:r w:rsidRPr="00B55325">
                          <w:rPr>
                            <w:szCs w:val="28"/>
                          </w:rPr>
                          <w:t xml:space="preserve">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, межстрочный интервал – одинарный.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lastRenderedPageBreak/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      </w:r>
                        <w:proofErr w:type="gramStart"/>
                        <w:r w:rsidRPr="00B55325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B55325">
                          <w:rPr>
                            <w:sz w:val="28"/>
                            <w:szCs w:val="28"/>
                          </w:rPr>
                          <w:t xml:space="preserve">/п не ставится.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B13746" w:rsidRDefault="00B13746" w:rsidP="00B13746">
                        <w:pPr>
                          <w:pStyle w:val="af"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B55325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p w:rsidR="00B13746" w:rsidRPr="007F0415" w:rsidRDefault="00B13746" w:rsidP="00B13746">
                        <w:pPr>
                          <w:pStyle w:val="af"/>
                          <w:jc w:val="both"/>
                        </w:pP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3064"/>
                          <w:gridCol w:w="2287"/>
                          <w:gridCol w:w="2153"/>
                          <w:gridCol w:w="1883"/>
                        </w:tblGrid>
                        <w:tr w:rsidR="00B13746" w:rsidRPr="00B13746" w:rsidTr="00F54A5F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Наименование</w:t>
                              </w:r>
                            </w:p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202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202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Изменение</w:t>
                              </w:r>
                              <w:proofErr w:type="gramStart"/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, (+;–)</w:t>
                              </w:r>
                              <w:proofErr w:type="gramEnd"/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13746" w:rsidRDefault="00B13746" w:rsidP="00B13746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B13746" w:rsidRDefault="00B13746" w:rsidP="00B13746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B13746">
                          <w:rPr>
                            <w:sz w:val="24"/>
                            <w:szCs w:val="24"/>
                            <w:lang w:val="ru-RU"/>
                          </w:rPr>
                          <w:t>Окончание табл. 4.1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3083"/>
                          <w:gridCol w:w="2306"/>
                          <w:gridCol w:w="2171"/>
                          <w:gridCol w:w="1901"/>
                        </w:tblGrid>
                        <w:tr w:rsidR="00B13746" w:rsidRPr="00B13746" w:rsidTr="00F54A5F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418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416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13746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proofErr w:type="gramStart"/>
                        <w:r w:rsidRPr="00B55325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  <w:proofErr w:type="gramEnd"/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      </w:r>
                        <w:proofErr w:type="gramStart"/>
                        <w:r w:rsidRPr="00B55325">
                          <w:rPr>
                            <w:szCs w:val="28"/>
                          </w:rPr>
                          <w:t>нумеруют и не указывают</w:t>
                        </w:r>
                        <w:proofErr w:type="gramEnd"/>
                        <w:r w:rsidRPr="00B55325">
                          <w:rPr>
                            <w:szCs w:val="28"/>
                          </w:rPr>
                          <w:t xml:space="preserve"> название). Высота шрифта – 12 пт. На все иллюстрации в тексте обязательно должны быть </w:t>
                        </w:r>
                        <w:r w:rsidRPr="00B55325">
                          <w:rPr>
                            <w:szCs w:val="28"/>
                          </w:rPr>
                          <w:lastRenderedPageBreak/>
                          <w:t>ссылки (рис. 1.1).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Подпись или название рисунка, раскрывающее его содержание, </w:t>
                        </w:r>
                        <w:proofErr w:type="gramStart"/>
                        <w:r w:rsidRPr="00B55325">
                          <w:rPr>
                            <w:szCs w:val="28"/>
                          </w:rPr>
                          <w:t>помещают под рисунком и всегда начинают</w:t>
                        </w:r>
                        <w:proofErr w:type="gramEnd"/>
                        <w:r w:rsidRPr="00B55325">
                          <w:rPr>
                            <w:szCs w:val="28"/>
                          </w:rPr>
                          <w:t xml:space="preserve"> с прописной буквы, например: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Рисунок 1 – Название рисунка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            </w:r>
                        <w:proofErr w:type="gramStart"/>
                        <w:r w:rsidRPr="00B55325">
                          <w:rPr>
                            <w:szCs w:val="28"/>
                          </w:rPr>
                          <w:t>Р</w:t>
                        </w:r>
                        <w:proofErr w:type="gramEnd"/>
                        <w:r w:rsidRPr="00B55325">
                          <w:rPr>
                            <w:szCs w:val="28"/>
                          </w:rPr>
                          <w:t xml:space="preserve"> 7.0.5–2008, библиографические ссылки бывают: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gramStart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помещенные</w:t>
                        </w:r>
                        <w:proofErr w:type="gramEnd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в тексте документа;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B55325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B55325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B55325">
                          <w:rPr>
                            <w:szCs w:val="28"/>
                          </w:rPr>
                          <w:t>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B55325">
                          <w:rPr>
                            <w:spacing w:val="-4"/>
                            <w:szCs w:val="28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B55325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B55325">
                          <w:rPr>
                            <w:szCs w:val="28"/>
                          </w:rPr>
                          <w:t>.</w:t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B509D8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B509D8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B509D8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B509D8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467E6F">
                          <w:rPr>
                            <w:rStyle w:val="af1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 отчете осуществляется сквозная нумерация страниц, начиная с титульного 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lastRenderedPageBreak/>
                          <w:t>листа.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</w:p>
                      <w:p w:rsidR="00B13746" w:rsidRPr="008B690F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7.0.5-2008. Библиографическая ссылка. Общие требования и правила составления.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8B690F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8B4A3F" w:rsidRDefault="00B13746" w:rsidP="00B13746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промежуточных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="008B4A3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1»</w:t>
                        </w:r>
                        <w:r w:rsidR="008B4A3F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B13746" w:rsidRPr="000A7054" w:rsidRDefault="00B13746" w:rsidP="00B13746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Default="001C0676" w:rsidP="001C067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C682C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1C0676" w:rsidRPr="00B32233" w:rsidRDefault="001C0676" w:rsidP="001C067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Default="001C0676" w:rsidP="001C0676">
                        <w:pPr>
                          <w:ind w:firstLine="527"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окончании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практики предоставляет на проверку руководителю от кафедры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проверяет отчет и дает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обучающемуся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для доработки в соответствии с указанными замечаниями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</w:p>
                      <w:p w:rsidR="001C0676" w:rsidRDefault="001C0676" w:rsidP="001C0676">
                        <w:pPr>
                          <w:ind w:firstLine="527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Pr="00601978" w:rsidRDefault="001C0676" w:rsidP="001C0676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1C0676" w:rsidRDefault="001C0676" w:rsidP="001C0676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8B4A3F" w:rsidRPr="000A7054" w:rsidRDefault="001C0676" w:rsidP="001C0676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Для защиты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8B4A3F" w:rsidRPr="000A7054" w:rsidRDefault="008B4A3F" w:rsidP="00C7463B">
                  <w:pPr>
                    <w:rPr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29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32"/>
                      <w:lang w:val="ru-RU"/>
                    </w:rPr>
                    <w:t>8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ФОНД ОЦЕНОЧНЫХ СРЕДСТВ ДЛЯ ПРОВЕДЕНИЯ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ПРОМЕЖУТОЧНОЙ АТТЕСТАЦИИ ОБУЧАЮЩИХСЯ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ПРАКТИКЕ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rPr>
          <w:trHeight w:val="380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Промежуточная аттестация </w:t>
                  </w:r>
                  <w:proofErr w:type="gramStart"/>
                  <w:r w:rsidRPr="000A7054">
                    <w:rPr>
                      <w:sz w:val="28"/>
                      <w:lang w:val="ru-RU"/>
                    </w:rPr>
                    <w:t>обеспечивает оценивание результатов прохождения практики и проводится</w:t>
                  </w:r>
                  <w:proofErr w:type="gramEnd"/>
                  <w:r w:rsidRPr="000A7054">
                    <w:rPr>
                      <w:sz w:val="28"/>
                      <w:lang w:val="ru-RU"/>
                    </w:rPr>
                    <w:t xml:space="preserve"> в форме зачета с оценкой.</w:t>
                  </w:r>
                </w:p>
                <w:p w:rsidR="008B4A3F" w:rsidRPr="000A7054" w:rsidRDefault="008B4A3F" w:rsidP="00C7463B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0A7054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8B4A3F" w:rsidRPr="000A7054" w:rsidRDefault="008B4A3F" w:rsidP="00C7463B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0A7054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0A7054">
                    <w:rPr>
                      <w:color w:val="000000"/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59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B13746">
        <w:trPr>
          <w:trHeight w:val="20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8B4A3F" w:rsidRPr="000A7054" w:rsidTr="00C7463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B4A3F" w:rsidRPr="00B13746" w:rsidTr="00C7463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  <w:gridCol w:w="8561"/>
                  </w:tblGrid>
                  <w:tr w:rsidR="008B4A3F" w:rsidRPr="00B13746" w:rsidTr="00C7463B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BC387B" w:rsidRDefault="008B4A3F" w:rsidP="008B4A3F">
                        <w:pPr>
                          <w:pStyle w:val="10"/>
                          <w:shd w:val="clear" w:color="auto" w:fill="auto"/>
                          <w:spacing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1. </w:t>
                        </w:r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Педагогика и психология высшей школы. Инновационный курс для подготовки магистров: учеб</w:t>
                        </w:r>
                        <w:proofErr w:type="gram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особие/ </w:t>
                        </w:r>
                        <w:proofErr w:type="spell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В.П.Симонов</w:t>
                        </w:r>
                        <w:proofErr w:type="spell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. – М.: Вузовский учебник: </w:t>
                        </w:r>
                        <w:proofErr w:type="gram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ИНФРА-М, 2019. -320 с. + Доп. материалы [Электронный ресурс:</w:t>
                        </w:r>
                        <w:proofErr w:type="gram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Режим доступа </w:t>
                        </w:r>
                        <w:hyperlink r:id="rId21" w:history="1">
                          <w:r w:rsidRPr="004926F1">
                            <w:rPr>
                              <w:rStyle w:val="ab"/>
                              <w:sz w:val="28"/>
                              <w:szCs w:val="28"/>
                            </w:rPr>
                            <w:t>http://</w:t>
                          </w:r>
                          <w:r w:rsidRPr="004926F1">
                            <w:rPr>
                              <w:rStyle w:val="ab"/>
                              <w:sz w:val="28"/>
                              <w:szCs w:val="28"/>
                              <w:lang w:val="en-US"/>
                            </w:rPr>
                            <w:t>www</w:t>
                          </w:r>
                          <w:r w:rsidRPr="004926F1">
                            <w:rPr>
                              <w:rStyle w:val="ab"/>
                              <w:sz w:val="28"/>
                              <w:szCs w:val="28"/>
                            </w:rPr>
                            <w:t>.znanium.com</w:t>
                          </w:r>
                        </w:hyperlink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].</w:t>
                        </w:r>
                        <w:proofErr w:type="gram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- Режим доступа «http://znanium.com/go.php?id=982777»</w:t>
                        </w:r>
                      </w:p>
                      <w:p w:rsidR="008B4A3F" w:rsidRPr="00BC387B" w:rsidRDefault="008B4A3F" w:rsidP="008B4A3F">
                        <w:pPr>
                          <w:pStyle w:val="10"/>
                          <w:shd w:val="clear" w:color="auto" w:fill="auto"/>
                          <w:spacing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2. Рогов, Е. И. Настольная книга практического психолога в 2 ч. Часть 1. Система работы псих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олога с детьми разного возраста</w:t>
                        </w: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: Практическое пособие / Е. И. Рогов. - 4-е изд., пер. и доп. - М.</w:t>
                        </w:r>
                        <w:proofErr w:type="gramStart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 xml:space="preserve">Издательство </w:t>
                        </w:r>
                        <w:proofErr w:type="spellStart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, 2019. - 412 с. [Электронный ресурс] Режим доступа: </w:t>
                        </w:r>
                        <w:hyperlink r:id="rId22" w:history="1"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https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://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www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biblio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-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online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ru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/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bcode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/392277</w:t>
                          </w:r>
                        </w:hyperlink>
                        <w:r w:rsidRPr="00BC387B">
                          <w:rPr>
                            <w:rStyle w:val="ae"/>
                            <w:rFonts w:eastAsia="Tahoma"/>
                            <w:sz w:val="28"/>
                            <w:szCs w:val="28"/>
                          </w:rPr>
                          <w:t xml:space="preserve"> ЭБС </w:t>
                        </w:r>
                        <w:proofErr w:type="spellStart"/>
                        <w:r w:rsidRPr="00BC387B">
                          <w:rPr>
                            <w:rStyle w:val="ae"/>
                            <w:rFonts w:eastAsia="Tahoma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</w:p>
                      <w:p w:rsidR="008B4A3F" w:rsidRPr="000A7054" w:rsidRDefault="008B4A3F" w:rsidP="008B4A3F">
                        <w:pPr>
                          <w:pStyle w:val="EmptyLayoutCell"/>
                          <w:ind w:firstLine="7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3. </w:t>
                        </w:r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Рогов, Е. И. Настольная книга практического психолога в 2 ч. Часть 2. Работа психолога </w:t>
                        </w:r>
                        <w:proofErr w:type="gramStart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>со</w:t>
                        </w:r>
                        <w:proofErr w:type="gramEnd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 взрослыми. Коррекционные приемы и упражнения: Практическое пособие / Е. И. Рогов. - 4-е изд., пер. и доп. - М.</w:t>
                        </w:r>
                        <w:proofErr w:type="gramStart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 Издательство </w:t>
                        </w:r>
                        <w:proofErr w:type="spellStart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, 2019. - 507 с. [Электронный ресурс] Режим доступа: </w:t>
                        </w:r>
                        <w:hyperlink r:id="rId23" w:history="1"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https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www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biblio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-</w:t>
                          </w:r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online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bcode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/389343</w:t>
                          </w:r>
                        </w:hyperlink>
                        <w:r w:rsidRPr="00095D39">
                          <w:rPr>
                            <w:rStyle w:val="ae"/>
                            <w:rFonts w:eastAsia="Tahoma"/>
                            <w:sz w:val="28"/>
                            <w:szCs w:val="28"/>
                            <w:lang w:val="ru-RU"/>
                          </w:rPr>
                          <w:t xml:space="preserve"> ЭБС </w:t>
                        </w:r>
                        <w:proofErr w:type="spellStart"/>
                        <w:r w:rsidRPr="00095D39">
                          <w:rPr>
                            <w:rStyle w:val="ae"/>
                            <w:rFonts w:eastAsia="Tahoma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</w:p>
                    </w:tc>
                  </w:tr>
                  <w:tr w:rsidR="008B4A3F" w:rsidRPr="00B13746" w:rsidTr="00C7463B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Default="008B4A3F" w:rsidP="008B4A3F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F8644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  <w:p w:rsidR="008B4A3F" w:rsidRPr="000A7054" w:rsidRDefault="008B4A3F" w:rsidP="008B4A3F">
                        <w:pPr>
                          <w:ind w:firstLine="7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В. А. Методы активного социально-психологического обучения: учебник и практикум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для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академического </w:t>
                        </w:r>
                        <w:proofErr w:type="spellStart"/>
                        <w:r w:rsidRPr="00DA4AA0">
                          <w:rPr>
                            <w:sz w:val="28"/>
                            <w:szCs w:val="28"/>
                            <w:lang w:val="ru-RU"/>
                          </w:rPr>
                          <w:t>бакалавриата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/ В. А.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- М.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Издательство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2019. - 277 с. [Электронный ресурс]. </w:t>
                        </w:r>
                        <w:r w:rsidRPr="00954ABF">
                          <w:rPr>
                            <w:sz w:val="28"/>
                            <w:szCs w:val="28"/>
                            <w:lang w:val="ru-RU"/>
                          </w:rPr>
                          <w:t>Режим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54ABF">
                          <w:rPr>
                            <w:sz w:val="28"/>
                            <w:szCs w:val="28"/>
                            <w:lang w:val="ru-RU"/>
                          </w:rPr>
                          <w:t>доступа: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hyperlink r:id="rId24" w:history="1"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https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www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biblio</w:t>
                          </w:r>
                          <w:proofErr w:type="spellEnd"/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-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online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proofErr w:type="spellStart"/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bcode</w:t>
                          </w:r>
                          <w:proofErr w:type="spellEnd"/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/413194</w:t>
                          </w:r>
                        </w:hyperlink>
                        <w:r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54ABF"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954ABF"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</w:p>
                    </w:tc>
                  </w:tr>
                </w:tbl>
                <w:p w:rsidR="008B4A3F" w:rsidRPr="000A7054" w:rsidRDefault="008B4A3F" w:rsidP="00C7463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B4A3F" w:rsidRPr="00B13746" w:rsidTr="00B13746">
        <w:trPr>
          <w:trHeight w:val="3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Ресурсы сети «Интернет»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A7054" w:rsidTr="00B13746">
        <w:trPr>
          <w:trHeight w:val="7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contextualSpacing/>
                    <w:rPr>
                      <w:rStyle w:val="ab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-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5" w:history="1">
                    <w:r w:rsidRPr="000A7054">
                      <w:rPr>
                        <w:rStyle w:val="ab"/>
                        <w:sz w:val="28"/>
                        <w:szCs w:val="28"/>
                        <w:lang w:val="ru-RU"/>
                      </w:rPr>
                      <w:t>www.elibrary.ru</w:t>
                    </w:r>
                  </w:hyperlink>
                </w:p>
                <w:p w:rsidR="008B4A3F" w:rsidRPr="000A7054" w:rsidRDefault="008B4A3F" w:rsidP="00C7463B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0A7054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hyperlink r:id="rId26" w:history="1">
                    <w:r w:rsidRPr="000A7054">
                      <w:rPr>
                        <w:rStyle w:val="ab"/>
                        <w:sz w:val="28"/>
                        <w:lang w:val="ru-RU"/>
                      </w:rPr>
                      <w:t>www.znanium.com</w:t>
                    </w:r>
                  </w:hyperlink>
                </w:p>
                <w:p w:rsidR="008B4A3F" w:rsidRPr="000A7054" w:rsidRDefault="008B4A3F" w:rsidP="00C7463B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7" w:history="1">
                    <w:r w:rsidRPr="000A7054">
                      <w:rPr>
                        <w:rStyle w:val="ab"/>
                        <w:sz w:val="28"/>
                        <w:lang w:val="ru-RU"/>
                      </w:rPr>
                      <w:t>www.urait.com</w:t>
                    </w:r>
                  </w:hyperlink>
                </w:p>
              </w:tc>
            </w:tr>
            <w:tr w:rsidR="008B4A3F" w:rsidRPr="00B13746" w:rsidTr="00C746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- Официальный интернет-портал правовой информации: www.pravo.gov.ru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rPr>
          <w:trHeight w:val="425"/>
        </w:trPr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  <w:r w:rsidRPr="000A7054">
              <w:rPr>
                <w:lang w:val="ru-RU"/>
              </w:rPr>
              <w:br w:type="page"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B13746"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tbl>
            <w:tblPr>
              <w:tblW w:w="90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2060"/>
              <w:gridCol w:w="2425"/>
              <w:gridCol w:w="1924"/>
              <w:gridCol w:w="2096"/>
            </w:tblGrid>
            <w:tr w:rsidR="008B4A3F" w:rsidRPr="00B13746" w:rsidTr="00C7463B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4705" w:type="dxa"/>
                  <w:gridSpan w:val="2"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лицензионного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 программного обеспечения</w:t>
                  </w:r>
                </w:p>
              </w:tc>
            </w:tr>
            <w:tr w:rsidR="008B4A3F" w:rsidRPr="00B13746" w:rsidTr="00C7463B">
              <w:tc>
                <w:tcPr>
                  <w:tcW w:w="486" w:type="dxa"/>
                  <w:vMerge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5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отечественного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отечественного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производства</w:t>
                  </w: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 7z</w:t>
                  </w:r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.Б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раузер</w:t>
                  </w:r>
                  <w:proofErr w:type="spellEnd"/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Adobe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Acrobat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Reader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DC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</w:t>
                  </w:r>
                  <w:proofErr w:type="gram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.Д</w:t>
                  </w:r>
                  <w:proofErr w:type="gram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иск</w:t>
                  </w:r>
                  <w:proofErr w:type="spellEnd"/>
                </w:p>
              </w:tc>
            </w:tr>
            <w:tr w:rsidR="008B4A3F" w:rsidRPr="00B13746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PowerPoint</w:t>
                  </w:r>
                  <w:proofErr w:type="spellEnd"/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Excel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B13746">
        <w:trPr>
          <w:trHeight w:val="256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8B4A3F" w:rsidRPr="000A7054" w:rsidRDefault="008B4A3F" w:rsidP="00C7463B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Учебная практика (ознакомительная практика) проходит на базе отдела «Ника»   психолого-педагогической поддержки молодежи МБУ </w:t>
                  </w:r>
                  <w:r w:rsidRPr="000A705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1C0676" w:rsidRPr="00E11774" w:rsidRDefault="008B4A3F" w:rsidP="001C0676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bookmarkStart w:id="0" w:name="_Hlk91066263"/>
                  <w:r w:rsidR="001C0676" w:rsidRPr="00586527">
                    <w:rPr>
                      <w:sz w:val="28"/>
                      <w:lang w:val="ru-RU"/>
                    </w:rPr>
                    <w:t>Помещения для прохождения учебной практики обучающихся оснащены компьютерной техникой</w:t>
                  </w:r>
                  <w:r w:rsidR="001C0676">
                    <w:rPr>
                      <w:sz w:val="28"/>
                      <w:lang w:val="ru-RU"/>
                    </w:rPr>
                    <w:t xml:space="preserve"> </w:t>
                  </w:r>
                  <w:r w:rsidR="001C0676"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="001C0676" w:rsidRPr="00586527">
                    <w:rPr>
                      <w:sz w:val="28"/>
                      <w:lang w:val="ru-RU"/>
                    </w:rPr>
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</w:r>
                  <w:r w:rsidR="001C0676">
                    <w:rPr>
                      <w:sz w:val="28"/>
                      <w:lang w:val="ru-RU"/>
                    </w:rPr>
                    <w:t>университета</w:t>
                  </w:r>
                  <w:bookmarkEnd w:id="0"/>
                  <w:r w:rsidR="001C0676" w:rsidRPr="00586527">
                    <w:rPr>
                      <w:sz w:val="28"/>
                      <w:lang w:val="ru-RU"/>
                    </w:rPr>
                    <w:t>.</w:t>
                  </w:r>
                </w:p>
                <w:p w:rsidR="001C0676" w:rsidRPr="004A12ED" w:rsidRDefault="001C0676" w:rsidP="001C0676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8B4A3F" w:rsidRPr="000A7054" w:rsidRDefault="001C0676" w:rsidP="001C0676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41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0676" w:rsidRPr="00684E14" w:rsidRDefault="001C0676" w:rsidP="00D11D70">
                  <w:pPr>
                    <w:jc w:val="center"/>
                  </w:pPr>
                  <w:r w:rsidRPr="00684E14">
                    <w:t xml:space="preserve">№ и </w:t>
                  </w:r>
                  <w:proofErr w:type="spellStart"/>
                  <w:r w:rsidRPr="00684E14">
                    <w:t>наименование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аудитории</w:t>
                  </w:r>
                  <w:proofErr w:type="spellEnd"/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0676" w:rsidRPr="00684E14" w:rsidRDefault="001C0676" w:rsidP="00D11D70">
                  <w:pPr>
                    <w:jc w:val="center"/>
                  </w:pPr>
                  <w:proofErr w:type="spellStart"/>
                  <w:r w:rsidRPr="00684E14">
                    <w:t>Перечень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основного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оборудования</w:t>
                  </w:r>
                  <w:proofErr w:type="spellEnd"/>
                </w:p>
              </w:tc>
            </w:tr>
            <w:tr w:rsidR="001C0676" w:rsidRPr="00B13746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84E14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proofErr w:type="spellStart"/>
                  <w:r w:rsidRPr="00684E14">
                    <w:t>Баз</w:t>
                  </w:r>
                  <w:proofErr w:type="spellEnd"/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</w:t>
                  </w:r>
                  <w:proofErr w:type="spellStart"/>
                  <w:r w:rsidRPr="00684E14">
                    <w:t>практики</w:t>
                  </w:r>
                  <w:proofErr w:type="spellEnd"/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84E14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</w:t>
                  </w:r>
                  <w:proofErr w:type="gramStart"/>
                  <w:r w:rsidRPr="00684E14">
                    <w:rPr>
                      <w:lang w:val="ru-RU"/>
                    </w:rPr>
                    <w:t>программного</w:t>
                  </w:r>
                  <w:proofErr w:type="gramEnd"/>
                  <w:r w:rsidRPr="00684E14">
                    <w:rPr>
                      <w:lang w:val="ru-RU"/>
                    </w:rPr>
                    <w:t xml:space="preserve">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 xml:space="preserve">9 </w:t>
                  </w:r>
                  <w:proofErr w:type="spellStart"/>
                  <w:r w:rsidRPr="00DF624D">
                    <w:rPr>
                      <w:lang w:eastAsia="ru-RU"/>
                    </w:rPr>
                    <w:t>печатных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</w:t>
                  </w:r>
                  <w:proofErr w:type="spellStart"/>
                  <w:r w:rsidRPr="00DF624D">
                    <w:rPr>
                      <w:lang w:eastAsia="ru-RU"/>
                    </w:rPr>
                    <w:t>единиц</w:t>
                  </w:r>
                  <w:proofErr w:type="spellEnd"/>
                  <w:r w:rsidRPr="00DF624D">
                    <w:rPr>
                      <w:lang w:eastAsia="ru-RU"/>
                    </w:rPr>
                    <w:t>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DF624D">
                    <w:rPr>
                      <w:rFonts w:eastAsia="Calibri"/>
                    </w:rPr>
                    <w:t>шт</w:t>
                  </w:r>
                  <w:proofErr w:type="spellEnd"/>
                  <w:r w:rsidRPr="00DF624D">
                    <w:rPr>
                      <w:rFonts w:eastAsia="Calibri"/>
                    </w:rPr>
                    <w:t>.).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215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 xml:space="preserve">Лаборатория </w:t>
                  </w:r>
                  <w:proofErr w:type="gramStart"/>
                  <w:r w:rsidRPr="00DF624D">
                    <w:rPr>
                      <w:lang w:val="ru-RU" w:eastAsia="ru-RU"/>
                    </w:rPr>
                    <w:t>информационных</w:t>
                  </w:r>
                  <w:proofErr w:type="gramEnd"/>
                  <w:r w:rsidRPr="00DF624D">
                    <w:rPr>
                      <w:lang w:val="ru-RU" w:eastAsia="ru-RU"/>
                    </w:rPr>
                    <w:t xml:space="preserve"> технологий в профессиональной деятельности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proofErr w:type="gramStart"/>
                  <w:r w:rsidRPr="00DF624D">
                    <w:rPr>
                      <w:lang w:val="ru-RU" w:eastAsia="ru-RU"/>
                    </w:rPr>
                    <w:t>Научно-информационный</w:t>
                  </w:r>
                  <w:proofErr w:type="gramEnd"/>
                  <w:r w:rsidRPr="00DF624D">
                    <w:rPr>
                      <w:lang w:val="ru-RU" w:eastAsia="ru-RU"/>
                    </w:rPr>
                    <w:t xml:space="preserve"> центр «Лаборатория теоретических и прикладных проблем кооперации"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proofErr w:type="spellStart"/>
                  <w:r w:rsidRPr="00DF624D">
                    <w:rPr>
                      <w:lang w:eastAsia="ru-RU"/>
                    </w:rPr>
                    <w:t>Лаборатория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информатики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(25шт.).</w:t>
                  </w:r>
                </w:p>
              </w:tc>
            </w:tr>
            <w:tr w:rsidR="001C0676" w:rsidRPr="00B13746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301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6727D3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6727D3">
                    <w:rPr>
                      <w:lang w:val="ru-RU" w:eastAsia="ru-RU"/>
                    </w:rPr>
                    <w:t xml:space="preserve"> меловая</w:t>
                  </w:r>
                  <w:r w:rsidRPr="00DF624D">
                    <w:rPr>
                      <w:lang w:val="ru-RU" w:eastAsia="ru-RU"/>
                    </w:rPr>
                    <w:t xml:space="preserve"> </w:t>
                  </w:r>
                </w:p>
              </w:tc>
            </w:tr>
            <w:tr w:rsidR="001C0676" w:rsidRPr="00B13746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lastRenderedPageBreak/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727D3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727D3">
                    <w:rPr>
                      <w:bCs/>
                      <w:lang w:val="ru-RU"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6727D3">
                    <w:rPr>
                      <w:lang w:val="ru-RU" w:eastAsia="ru-RU"/>
                    </w:rPr>
                    <w:t xml:space="preserve"> меловая.  </w:t>
                  </w:r>
                  <w:r w:rsidRPr="006727D3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6727D3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6727D3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6727D3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6727D3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6727D3">
                    <w:rPr>
                      <w:lang w:val="ru-RU" w:eastAsia="ru-RU"/>
                    </w:rPr>
                    <w:t xml:space="preserve"> 435. Моноблок 2 00006043. Монитор </w:t>
                  </w:r>
                  <w:proofErr w:type="spellStart"/>
                  <w:r w:rsidRPr="006727D3">
                    <w:rPr>
                      <w:lang w:val="ru-RU" w:eastAsia="ru-RU"/>
                    </w:rPr>
                    <w:t>жидкокристал</w:t>
                  </w:r>
                  <w:proofErr w:type="spellEnd"/>
                  <w:r w:rsidRPr="006727D3">
                    <w:rPr>
                      <w:lang w:val="ru-RU" w:eastAsia="ru-RU"/>
                    </w:rPr>
                    <w:t xml:space="preserve">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6727D3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6727D3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6727D3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6727D3">
                    <w:rPr>
                      <w:lang w:val="ru-RU" w:eastAsia="ru-RU"/>
                    </w:rPr>
                    <w:t>.</w:t>
                  </w:r>
                </w:p>
              </w:tc>
            </w:tr>
            <w:tr w:rsidR="001C0676" w:rsidRPr="00B13746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</w:pPr>
                  <w:proofErr w:type="spellStart"/>
                  <w:r w:rsidRPr="00DF624D">
                    <w:lastRenderedPageBreak/>
                    <w:t>Помещение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для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самостоятельной</w:t>
                  </w:r>
                  <w:proofErr w:type="spellEnd"/>
                  <w:r w:rsidRPr="00DF624D">
                    <w:t xml:space="preserve">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22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C7463B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A7054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rPr>
          <w:trHeight w:val="425"/>
        </w:trPr>
        <w:tc>
          <w:tcPr>
            <w:tcW w:w="9653" w:type="dxa"/>
            <w:gridSpan w:val="7"/>
          </w:tcPr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Сибирского университета потребительской кооперации (СибУПК) </w:t>
            </w:r>
            <w:r w:rsidR="00A65A61" w:rsidRPr="00A65A61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A65A61" w:rsidRPr="00A65A61">
              <w:rPr>
                <w:sz w:val="28"/>
                <w:szCs w:val="28"/>
                <w:lang w:val="ru-RU"/>
              </w:rPr>
              <w:t>№</w:t>
            </w:r>
            <w:bookmarkEnd w:id="1"/>
            <w:r w:rsidR="00A65A61" w:rsidRPr="00A65A61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1C0676" w:rsidRPr="00056967" w:rsidRDefault="001C0676" w:rsidP="001C0676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1C0676" w:rsidRPr="00684E14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proofErr w:type="gram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>-устройству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 xml:space="preserve">В процессе инструктажа </w:t>
            </w:r>
            <w:proofErr w:type="gramStart"/>
            <w:r w:rsidRPr="00684E14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684E14">
              <w:rPr>
                <w:sz w:val="28"/>
                <w:szCs w:val="28"/>
                <w:lang w:val="ru-RU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По окончании практики обучающиеся сдают руководителю: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отчет о прохождении практики, форма которого установлена программой практики. 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      </w:r>
            <w:proofErr w:type="gramStart"/>
            <w:r w:rsidRPr="00684E14">
              <w:rPr>
                <w:sz w:val="28"/>
                <w:szCs w:val="28"/>
                <w:lang w:val="ru-RU"/>
              </w:rPr>
              <w:t>списываются по акту и уничтожаются</w:t>
            </w:r>
            <w:proofErr w:type="gramEnd"/>
            <w:r w:rsidRPr="00684E14">
              <w:rPr>
                <w:sz w:val="28"/>
                <w:szCs w:val="28"/>
                <w:lang w:val="ru-RU"/>
              </w:rPr>
              <w:t xml:space="preserve"> в соответствии с требованиями локальных нормативных актов Университета.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      </w:r>
            <w:proofErr w:type="gramStart"/>
            <w:r w:rsidRPr="00CC0C7C">
              <w:rPr>
                <w:rFonts w:ascii="Times New Roman" w:hAnsi="Times New Roman" w:cs="Times New Roman"/>
                <w:sz w:val="28"/>
                <w:szCs w:val="28"/>
              </w:rPr>
              <w:t xml:space="preserve">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экзаменационно</w:t>
            </w:r>
            <w:proofErr w:type="spellEnd"/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  <w:proofErr w:type="gramEnd"/>
          </w:p>
          <w:p w:rsidR="001C0676" w:rsidRPr="00684E14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Установочная конференция по практике проводится с </w:t>
            </w:r>
            <w:proofErr w:type="gramStart"/>
            <w:r w:rsidRPr="00684E14">
              <w:rPr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 заочной формы обучения в последний день сессии.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1C0676" w:rsidRPr="00056967" w:rsidRDefault="001C0676" w:rsidP="001C0676">
            <w:pPr>
              <w:numPr>
                <w:ilvl w:val="0"/>
                <w:numId w:val="26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инструктирование и консультирование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обучающегося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в процессе практики;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 xml:space="preserve">) осуществление текущего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соблюдением сроков практики и ее содержанием;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 xml:space="preserve">) оценивание результатов выполнения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программы практики в ходе текущего контроля и промежуточной аттестации.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профильной организации: 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проведение инструктажа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осуществление контроля за работой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>, консультирование по производственным вопросам;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>Обязанности обучающегося во время прохождения практики: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1C0676" w:rsidRPr="00626308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1C0676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систематическое предоставление руководителю информации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выполненной работе в назначенное время;</w:t>
            </w:r>
          </w:p>
          <w:p w:rsidR="008B4A3F" w:rsidRPr="001C0676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1C0676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8B4A3F" w:rsidRPr="001C0676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  <w:tr w:rsidR="008B4A3F" w:rsidRPr="00B13746" w:rsidTr="00B13746">
        <w:trPr>
          <w:trHeight w:val="272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rPr>
          <w:trHeight w:val="425"/>
        </w:trPr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</w:tbl>
    <w:p w:rsidR="008B4A3F" w:rsidRPr="000A7054" w:rsidRDefault="008B4A3F" w:rsidP="008B4A3F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0A7054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  <w:proofErr w:type="gramEnd"/>
    </w:p>
    <w:p w:rsidR="008B4A3F" w:rsidRPr="000A7054" w:rsidRDefault="008B4A3F" w:rsidP="008B4A3F">
      <w:pPr>
        <w:ind w:firstLine="708"/>
        <w:jc w:val="center"/>
        <w:rPr>
          <w:sz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8B4A3F" w:rsidRPr="000A7054" w:rsidRDefault="008B4A3F" w:rsidP="008B4A3F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A7054">
        <w:rPr>
          <w:spacing w:val="-5"/>
          <w:sz w:val="28"/>
          <w:szCs w:val="28"/>
          <w:lang w:val="ru-RU"/>
        </w:rPr>
        <w:lastRenderedPageBreak/>
        <w:t>Приложение 1</w:t>
      </w:r>
    </w:p>
    <w:p w:rsidR="008B4A3F" w:rsidRPr="000A7054" w:rsidRDefault="008B4A3F" w:rsidP="008B4A3F">
      <w:pPr>
        <w:rPr>
          <w:sz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933E4B" w:rsidRPr="00634806" w:rsidTr="007F0485">
        <w:tc>
          <w:tcPr>
            <w:tcW w:w="1384" w:type="dxa"/>
            <w:shd w:val="clear" w:color="auto" w:fill="auto"/>
          </w:tcPr>
          <w:p w:rsidR="00933E4B" w:rsidRPr="00087A08" w:rsidRDefault="00933E4B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33E4B" w:rsidRPr="00087A08" w:rsidRDefault="00933E4B" w:rsidP="007F0485">
            <w:pPr>
              <w:rPr>
                <w:rFonts w:eastAsia="Calibri"/>
                <w:b/>
              </w:rPr>
            </w:pPr>
          </w:p>
          <w:p w:rsidR="00933E4B" w:rsidRPr="00933E4B" w:rsidRDefault="00933E4B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33E4B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33E4B" w:rsidRPr="00933E4B" w:rsidRDefault="00933E4B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33E4B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33E4B" w:rsidRPr="00087A08" w:rsidRDefault="00933E4B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8B4A3F" w:rsidRPr="000A7054" w:rsidRDefault="008B4A3F" w:rsidP="008B4A3F">
      <w:pPr>
        <w:shd w:val="clear" w:color="auto" w:fill="FFFFFF"/>
        <w:jc w:val="center"/>
        <w:rPr>
          <w:bCs/>
          <w:sz w:val="24"/>
          <w:szCs w:val="24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B4A3F" w:rsidRPr="000A7054" w:rsidTr="00C7463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jc w:val="center"/>
                    <w:rPr>
                      <w:sz w:val="36"/>
                      <w:lang w:val="ru-RU"/>
                    </w:rPr>
                  </w:pPr>
                  <w:r w:rsidRPr="000A7054">
                    <w:rPr>
                      <w:b/>
                      <w:sz w:val="36"/>
                      <w:lang w:val="ru-RU"/>
                    </w:rPr>
                    <w:t>ОТЧЕТ ПО УЧЕБНОЙ (ОЗНАКОМИТЕЛЬНОЙ)</w:t>
                  </w:r>
                  <w:r w:rsidRPr="000A7054">
                    <w:rPr>
                      <w:sz w:val="36"/>
                      <w:lang w:val="ru-RU"/>
                    </w:rPr>
                    <w:t xml:space="preserve"> </w:t>
                  </w:r>
                  <w:r w:rsidRPr="000A705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8B4A3F" w:rsidRPr="000A7054" w:rsidRDefault="008B4A3F" w:rsidP="00C7463B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1C0676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8B4A3F" w:rsidRPr="000A7054">
                    <w:rPr>
                      <w:sz w:val="28"/>
                      <w:lang w:val="ru-RU"/>
                    </w:rPr>
                    <w:t>_______ курса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(Фамилия И.О.)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(группа, шифр)</w:t>
                  </w:r>
                </w:p>
                <w:p w:rsidR="008B4A3F" w:rsidRPr="000A7054" w:rsidRDefault="008B4A3F" w:rsidP="00C7463B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8B4A3F" w:rsidRPr="000A7054" w:rsidRDefault="008B4A3F" w:rsidP="00C7463B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20___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</w:tbl>
    <w:p w:rsidR="008B4A3F" w:rsidRPr="000A7054" w:rsidRDefault="008B4A3F" w:rsidP="008B4A3F">
      <w:pPr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8B4A3F" w:rsidRPr="000A7054" w:rsidRDefault="008B4A3F" w:rsidP="008B4A3F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1C0676" w:rsidRPr="00BA55D6" w:rsidRDefault="00933E4B" w:rsidP="001C0676">
      <w:pPr>
        <w:widowControl w:val="0"/>
        <w:contextualSpacing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1C0676" w:rsidRPr="00BA55D6">
        <w:rPr>
          <w:color w:val="000000"/>
          <w:spacing w:val="-20"/>
          <w:sz w:val="24"/>
          <w:szCs w:val="24"/>
          <w:lang w:val="ru-RU" w:eastAsia="ru-RU"/>
        </w:rPr>
        <w:t xml:space="preserve">втономная некоммерческая образовательная организация </w:t>
      </w:r>
      <w:proofErr w:type="gramStart"/>
      <w:r w:rsidR="001C0676" w:rsidRPr="00BA55D6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="001C0676" w:rsidRPr="00BA55D6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:rsidR="001C0676" w:rsidRPr="00BA55D6" w:rsidRDefault="001C0676" w:rsidP="001C0676">
      <w:pPr>
        <w:widowControl w:val="0"/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1C0676" w:rsidRPr="00BA55D6" w:rsidRDefault="001C0676" w:rsidP="001C0676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1C0676" w:rsidRPr="00BA55D6" w:rsidRDefault="001C0676" w:rsidP="001C0676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1C0676" w:rsidRPr="00BA55D6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1C0676" w:rsidRPr="00BA55D6" w:rsidRDefault="001C0676" w:rsidP="001C067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1C0676" w:rsidRPr="00BA55D6" w:rsidRDefault="001C0676" w:rsidP="001C0676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BA55D6" w:rsidRDefault="001C0676" w:rsidP="001C0676">
      <w:pPr>
        <w:contextualSpacing/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1C0676" w:rsidRPr="00BA55D6" w:rsidRDefault="001C0676" w:rsidP="001C067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1C0676" w:rsidRPr="00BA55D6" w:rsidRDefault="001C0676" w:rsidP="001C0676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D25A2F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1C0676" w:rsidRPr="00BA55D6" w:rsidRDefault="001C0676" w:rsidP="001C0676">
      <w:pPr>
        <w:widowControl w:val="0"/>
        <w:suppressAutoHyphens/>
        <w:ind w:left="2832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1C0676" w:rsidRPr="00BA55D6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1C0676" w:rsidRPr="00347A4D" w:rsidRDefault="001C0676" w:rsidP="001C0676">
      <w:pPr>
        <w:widowControl w:val="0"/>
        <w:suppressAutoHyphens/>
        <w:ind w:left="3540" w:firstLine="708"/>
        <w:contextualSpacing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proofErr w:type="gramStart"/>
      <w:r w:rsidRPr="00347A4D">
        <w:rPr>
          <w:i/>
          <w:sz w:val="16"/>
          <w:szCs w:val="18"/>
        </w:rPr>
        <w:t>наименование</w:t>
      </w:r>
      <w:proofErr w:type="spellEnd"/>
      <w:proofErr w:type="gramEnd"/>
      <w:r w:rsidRPr="00347A4D">
        <w:rPr>
          <w:i/>
          <w:sz w:val="16"/>
          <w:szCs w:val="18"/>
        </w:rPr>
        <w:t>)</w:t>
      </w:r>
    </w:p>
    <w:p w:rsidR="001C0676" w:rsidRPr="00D25A2F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1C0676" w:rsidRPr="00D25A2F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1C0676" w:rsidRPr="00BF27EA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8B4A3F" w:rsidRDefault="001C0676" w:rsidP="001C0676">
      <w:pPr>
        <w:tabs>
          <w:tab w:val="left" w:pos="3731"/>
        </w:tabs>
        <w:ind w:left="426" w:hanging="284"/>
        <w:contextualSpacing/>
        <w:jc w:val="center"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1C0676" w:rsidRPr="001C0676" w:rsidRDefault="001C0676" w:rsidP="001C0676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31"/>
        <w:gridCol w:w="1308"/>
      </w:tblGrid>
      <w:tr w:rsidR="001C0676" w:rsidRPr="001C0676" w:rsidTr="001C0676">
        <w:tc>
          <w:tcPr>
            <w:tcW w:w="584" w:type="dxa"/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 xml:space="preserve">ознакомление с </w:t>
            </w:r>
            <w:r w:rsidRPr="000A7054">
              <w:rPr>
                <w:iCs/>
                <w:sz w:val="24"/>
                <w:szCs w:val="24"/>
                <w:lang w:val="ru-RU"/>
              </w:rPr>
              <w:t xml:space="preserve"> целями, задачами и содержанием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0,5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инструктаж по соблюдению условий безопасной работы и документальное оформление инструктажей по технике безопасности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0,5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iCs/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0A7054">
              <w:rPr>
                <w:rFonts w:ascii="Calibri" w:hAnsi="Calibri"/>
                <w:sz w:val="24"/>
                <w:szCs w:val="24"/>
                <w:lang w:val="ru-RU"/>
              </w:rPr>
              <w:t>1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социально-педагогического паспорта предприятия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нормативно-правовых документов, регулирующих профессиональную деятельность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должностных инструкций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изучение структуры и содержания программ работы по разным направлениям деятельности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направлений и мероприятий в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методов и форм работы педагога-психолога в учреждении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посещение мероприятий, проводимым педагогом-психологом, их анализ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150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модели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оформление отчетной документации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A7054">
        <w:rPr>
          <w:rFonts w:eastAsia="Calibri"/>
          <w:sz w:val="24"/>
          <w:szCs w:val="24"/>
          <w:lang w:val="ru-RU" w:eastAsia="ru-RU"/>
        </w:rPr>
        <w:lastRenderedPageBreak/>
        <w:t>Соруководитель</w:t>
      </w:r>
      <w:proofErr w:type="spellEnd"/>
      <w:r w:rsidRPr="000A7054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8B4A3F" w:rsidRPr="000A7054" w:rsidRDefault="008B4A3F" w:rsidP="008B4A3F">
      <w:pPr>
        <w:suppressAutoHyphens/>
        <w:jc w:val="both"/>
        <w:rPr>
          <w:i/>
          <w:szCs w:val="21"/>
          <w:lang w:val="ru-RU"/>
        </w:rPr>
      </w:pPr>
    </w:p>
    <w:p w:rsidR="008B4A3F" w:rsidRPr="000A7054" w:rsidRDefault="008B4A3F" w:rsidP="008B4A3F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8B4A3F" w:rsidRPr="000A7054" w:rsidRDefault="008B4A3F" w:rsidP="008B4A3F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0A7054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1C0676" w:rsidRPr="0059027E" w:rsidRDefault="001C0676" w:rsidP="001C0676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027E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1C0676" w:rsidRPr="0059027E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</w:p>
    <w:p w:rsidR="001C0676" w:rsidRPr="0059027E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(вид практики)</w:t>
      </w:r>
      <w:r w:rsidRPr="0059027E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1C0676" w:rsidRPr="0059027E" w:rsidRDefault="001C0676" w:rsidP="001C067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59027E" w:rsidRDefault="001C0676" w:rsidP="001C0676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1C0676" w:rsidRPr="0059027E" w:rsidRDefault="001C0676" w:rsidP="001C0676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1C0676" w:rsidRPr="0059027E" w:rsidRDefault="001C0676" w:rsidP="001C067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1C0676" w:rsidRPr="0059027E" w:rsidRDefault="001C0676" w:rsidP="001C0676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1C0676" w:rsidRPr="0059027E" w:rsidRDefault="001C0676" w:rsidP="001C0676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1C0676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C0676" w:rsidRPr="00B13746" w:rsidTr="00D11D70">
        <w:tc>
          <w:tcPr>
            <w:tcW w:w="808" w:type="dxa"/>
            <w:shd w:val="clear" w:color="auto" w:fill="auto"/>
            <w:vAlign w:val="center"/>
          </w:tcPr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1C0676" w:rsidRPr="00B13746" w:rsidTr="00D11D70">
        <w:trPr>
          <w:trHeight w:val="309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9027E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372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264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339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260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321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1C0676" w:rsidRPr="0059027E" w:rsidRDefault="001C0676" w:rsidP="001C0676">
      <w:pPr>
        <w:spacing w:line="216" w:lineRule="auto"/>
        <w:rPr>
          <w:rFonts w:eastAsia="Calibri"/>
          <w:lang w:val="ru-RU" w:eastAsia="ru-RU"/>
        </w:rPr>
      </w:pPr>
    </w:p>
    <w:p w:rsidR="001C0676" w:rsidRPr="0059027E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C0676" w:rsidRPr="00BF27EA" w:rsidTr="00D11D70">
        <w:tc>
          <w:tcPr>
            <w:tcW w:w="1275" w:type="dxa"/>
            <w:shd w:val="clear" w:color="auto" w:fill="auto"/>
            <w:vAlign w:val="center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FB61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1C0676" w:rsidRPr="00BF27EA" w:rsidTr="00D11D70">
        <w:tc>
          <w:tcPr>
            <w:tcW w:w="127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2E283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2E283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C0418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C0418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C0418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1C0676" w:rsidRPr="00C0418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1C0676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1C0676" w:rsidRPr="00DC65C3" w:rsidRDefault="001C0676" w:rsidP="001C0676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4</w:t>
      </w:r>
    </w:p>
    <w:p w:rsidR="001C0676" w:rsidRPr="0059027E" w:rsidRDefault="001C0676" w:rsidP="001C0676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1C0676" w:rsidRPr="0059027E" w:rsidRDefault="001C0676" w:rsidP="001C067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C0676" w:rsidRPr="00266904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6904">
        <w:rPr>
          <w:spacing w:val="1"/>
          <w:lang w:val="ru-RU" w:eastAsia="ru-RU"/>
        </w:rPr>
        <w:t xml:space="preserve"> факультета, __курса,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C0676" w:rsidRPr="0059027E" w:rsidRDefault="001C0676" w:rsidP="001C0676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C0676" w:rsidRPr="0059027E" w:rsidRDefault="001C0676" w:rsidP="001C0676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C0676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C0676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C0676" w:rsidRDefault="001C0676" w:rsidP="001C0676">
      <w:pPr>
        <w:ind w:firstLine="709"/>
        <w:jc w:val="both"/>
        <w:rPr>
          <w:sz w:val="24"/>
          <w:szCs w:val="24"/>
          <w:lang w:eastAsia="ru-RU"/>
        </w:rPr>
      </w:pPr>
    </w:p>
    <w:p w:rsidR="001C0676" w:rsidRDefault="001C0676" w:rsidP="001C067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C0676" w:rsidRPr="00F13364" w:rsidRDefault="001C0676" w:rsidP="001C067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2E283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2E283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1C0676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1C0676" w:rsidRDefault="001C0676" w:rsidP="001C0676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13746" w:rsidRDefault="00B13746" w:rsidP="001C0676">
      <w:pPr>
        <w:jc w:val="center"/>
        <w:rPr>
          <w:i/>
          <w:sz w:val="24"/>
          <w:szCs w:val="24"/>
          <w:lang w:val="ru-RU"/>
        </w:rPr>
      </w:pPr>
    </w:p>
    <w:p w:rsidR="001C0676" w:rsidRPr="00DC65C3" w:rsidRDefault="001C0676" w:rsidP="001C0676">
      <w:pPr>
        <w:jc w:val="center"/>
        <w:rPr>
          <w:i/>
          <w:sz w:val="24"/>
          <w:szCs w:val="24"/>
          <w:lang w:val="ru-RU"/>
        </w:rPr>
      </w:pPr>
      <w:bookmarkStart w:id="3" w:name="_GoBack"/>
      <w:bookmarkEnd w:id="3"/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1C0676" w:rsidRPr="0059027E" w:rsidRDefault="001C0676" w:rsidP="001C067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C0676" w:rsidRPr="00266904" w:rsidRDefault="001C0676" w:rsidP="001C0676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6904">
        <w:rPr>
          <w:i/>
          <w:spacing w:val="1"/>
          <w:lang w:val="ru-RU" w:eastAsia="ru-RU"/>
        </w:rPr>
        <w:t>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C0676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C0676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F2DA0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344B29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8B4A3F" w:rsidRPr="000A7054" w:rsidRDefault="001C0676" w:rsidP="001C0676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516A61" w:rsidRDefault="00516A61" w:rsidP="00516A61">
      <w:pPr>
        <w:ind w:firstLine="709"/>
        <w:jc w:val="both"/>
        <w:rPr>
          <w:sz w:val="28"/>
          <w:szCs w:val="28"/>
          <w:lang w:val="ru-RU"/>
        </w:rPr>
      </w:pPr>
    </w:p>
    <w:sectPr w:rsidR="00516A61" w:rsidSect="006A2A2A">
      <w:footerReference w:type="default" r:id="rId28"/>
      <w:footerReference w:type="first" r:id="rId29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5B8" w:rsidRDefault="00D715B8">
      <w:r>
        <w:separator/>
      </w:r>
    </w:p>
  </w:endnote>
  <w:endnote w:type="continuationSeparator" w:id="0">
    <w:p w:rsidR="00D715B8" w:rsidRDefault="00D7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F585E">
      <w:tc>
        <w:tcPr>
          <w:tcW w:w="8796" w:type="dxa"/>
        </w:tcPr>
        <w:p w:rsidR="009F585E" w:rsidRDefault="009F585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F585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F585E" w:rsidRDefault="009F585E"/>
            </w:tc>
          </w:tr>
        </w:tbl>
        <w:p w:rsidR="009F585E" w:rsidRDefault="009F585E"/>
      </w:tc>
      <w:tc>
        <w:tcPr>
          <w:tcW w:w="132" w:type="dxa"/>
        </w:tcPr>
        <w:p w:rsidR="009F585E" w:rsidRDefault="009F585E">
          <w:pPr>
            <w:pStyle w:val="EmptyLayoutCell"/>
          </w:pPr>
        </w:p>
      </w:tc>
    </w:tr>
  </w:tbl>
  <w:p w:rsidR="009F585E" w:rsidRDefault="009F58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F585E">
      <w:tc>
        <w:tcPr>
          <w:tcW w:w="8796" w:type="dxa"/>
        </w:tcPr>
        <w:p w:rsidR="009F585E" w:rsidRDefault="009F585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F585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F585E" w:rsidRDefault="009F585E"/>
            </w:tc>
          </w:tr>
        </w:tbl>
        <w:p w:rsidR="009F585E" w:rsidRDefault="009F585E"/>
      </w:tc>
      <w:tc>
        <w:tcPr>
          <w:tcW w:w="132" w:type="dxa"/>
        </w:tcPr>
        <w:p w:rsidR="009F585E" w:rsidRDefault="009F585E">
          <w:pPr>
            <w:pStyle w:val="EmptyLayoutCell"/>
          </w:pPr>
        </w:p>
      </w:tc>
    </w:tr>
  </w:tbl>
  <w:p w:rsidR="009F585E" w:rsidRDefault="009F58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5B8" w:rsidRDefault="00D715B8">
      <w:r>
        <w:separator/>
      </w:r>
    </w:p>
  </w:footnote>
  <w:footnote w:type="continuationSeparator" w:id="0">
    <w:p w:rsidR="00D715B8" w:rsidRDefault="00D715B8">
      <w:r>
        <w:continuationSeparator/>
      </w:r>
    </w:p>
  </w:footnote>
  <w:footnote w:id="1">
    <w:p w:rsidR="00B13746" w:rsidRDefault="00B13746" w:rsidP="00B13746">
      <w:pPr>
        <w:pStyle w:val="af2"/>
        <w:ind w:firstLine="284"/>
        <w:jc w:val="both"/>
        <w:rPr>
          <w:rFonts w:ascii="Arial" w:hAnsi="Arial" w:cs="Arial"/>
        </w:rPr>
      </w:pPr>
      <w:r w:rsidRPr="00467E6F">
        <w:rPr>
          <w:rStyle w:val="af1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A4A"/>
    <w:multiLevelType w:val="hybridMultilevel"/>
    <w:tmpl w:val="459E0A78"/>
    <w:lvl w:ilvl="0" w:tplc="4DD2DCE2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B0167"/>
    <w:multiLevelType w:val="hybridMultilevel"/>
    <w:tmpl w:val="B2EEEE5C"/>
    <w:lvl w:ilvl="0" w:tplc="9FB20FE8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53618FF"/>
    <w:multiLevelType w:val="multilevel"/>
    <w:tmpl w:val="C9FA08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5955B7A"/>
    <w:multiLevelType w:val="hybridMultilevel"/>
    <w:tmpl w:val="92CA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9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F532654"/>
    <w:multiLevelType w:val="hybridMultilevel"/>
    <w:tmpl w:val="238C39E4"/>
    <w:lvl w:ilvl="0" w:tplc="2FF66484">
      <w:start w:val="50"/>
      <w:numFmt w:val="bullet"/>
      <w:lvlText w:val="-"/>
      <w:lvlJc w:val="left"/>
      <w:pPr>
        <w:ind w:left="1260" w:hanging="360"/>
      </w:p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C1117"/>
    <w:multiLevelType w:val="hybridMultilevel"/>
    <w:tmpl w:val="B33C9398"/>
    <w:lvl w:ilvl="0" w:tplc="C528265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E06060C"/>
    <w:multiLevelType w:val="hybridMultilevel"/>
    <w:tmpl w:val="E664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24A80"/>
    <w:multiLevelType w:val="hybridMultilevel"/>
    <w:tmpl w:val="EF2E78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6C57FCB"/>
    <w:multiLevelType w:val="hybridMultilevel"/>
    <w:tmpl w:val="11BA6336"/>
    <w:lvl w:ilvl="0" w:tplc="1F7E960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>
    <w:nsid w:val="620350C5"/>
    <w:multiLevelType w:val="hybridMultilevel"/>
    <w:tmpl w:val="B6C8B00A"/>
    <w:lvl w:ilvl="0" w:tplc="C06CA31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2F21E8C"/>
    <w:multiLevelType w:val="multilevel"/>
    <w:tmpl w:val="C9FA08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88B5770"/>
    <w:multiLevelType w:val="hybridMultilevel"/>
    <w:tmpl w:val="5A0CF7F0"/>
    <w:lvl w:ilvl="0" w:tplc="1C5E8A26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F805F26"/>
    <w:multiLevelType w:val="multilevel"/>
    <w:tmpl w:val="0E52AAF8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lang w:val="ru-RU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02D4AFD"/>
    <w:multiLevelType w:val="hybridMultilevel"/>
    <w:tmpl w:val="7A488850"/>
    <w:lvl w:ilvl="0" w:tplc="1C5E8A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2"/>
  </w:num>
  <w:num w:numId="5">
    <w:abstractNumId w:val="2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16"/>
  </w:num>
  <w:num w:numId="18">
    <w:abstractNumId w:val="15"/>
  </w:num>
  <w:num w:numId="19">
    <w:abstractNumId w:val="10"/>
  </w:num>
  <w:num w:numId="20">
    <w:abstractNumId w:val="25"/>
  </w:num>
  <w:num w:numId="21">
    <w:abstractNumId w:val="8"/>
  </w:num>
  <w:num w:numId="22">
    <w:abstractNumId w:val="24"/>
  </w:num>
  <w:num w:numId="23">
    <w:abstractNumId w:val="5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239CB"/>
    <w:rsid w:val="0008563C"/>
    <w:rsid w:val="00094166"/>
    <w:rsid w:val="000A0FE7"/>
    <w:rsid w:val="000C0D7D"/>
    <w:rsid w:val="000C4A6D"/>
    <w:rsid w:val="000D2D78"/>
    <w:rsid w:val="000D5D26"/>
    <w:rsid w:val="000E374F"/>
    <w:rsid w:val="000F2A25"/>
    <w:rsid w:val="000F2BAF"/>
    <w:rsid w:val="000F6506"/>
    <w:rsid w:val="001071E6"/>
    <w:rsid w:val="00114C3E"/>
    <w:rsid w:val="00117ECB"/>
    <w:rsid w:val="00137CBA"/>
    <w:rsid w:val="00167B3A"/>
    <w:rsid w:val="00172309"/>
    <w:rsid w:val="00184419"/>
    <w:rsid w:val="001915E7"/>
    <w:rsid w:val="001A6422"/>
    <w:rsid w:val="001B4AC4"/>
    <w:rsid w:val="001C0676"/>
    <w:rsid w:val="001D094B"/>
    <w:rsid w:val="001D260D"/>
    <w:rsid w:val="001E0BB5"/>
    <w:rsid w:val="001E24DD"/>
    <w:rsid w:val="001E5295"/>
    <w:rsid w:val="001F2E75"/>
    <w:rsid w:val="00206462"/>
    <w:rsid w:val="002070EE"/>
    <w:rsid w:val="00221499"/>
    <w:rsid w:val="002523E5"/>
    <w:rsid w:val="0026063F"/>
    <w:rsid w:val="002627F2"/>
    <w:rsid w:val="00266D36"/>
    <w:rsid w:val="00280BE8"/>
    <w:rsid w:val="00287507"/>
    <w:rsid w:val="0029620C"/>
    <w:rsid w:val="002A7296"/>
    <w:rsid w:val="002C7AB0"/>
    <w:rsid w:val="002F0874"/>
    <w:rsid w:val="00300603"/>
    <w:rsid w:val="0032439F"/>
    <w:rsid w:val="00334944"/>
    <w:rsid w:val="00342A2D"/>
    <w:rsid w:val="00347018"/>
    <w:rsid w:val="003532D0"/>
    <w:rsid w:val="00387EC9"/>
    <w:rsid w:val="00396F69"/>
    <w:rsid w:val="003A68F2"/>
    <w:rsid w:val="003B2F68"/>
    <w:rsid w:val="003B4F85"/>
    <w:rsid w:val="003D2561"/>
    <w:rsid w:val="00401642"/>
    <w:rsid w:val="00414199"/>
    <w:rsid w:val="004217B1"/>
    <w:rsid w:val="00445AF7"/>
    <w:rsid w:val="0044682A"/>
    <w:rsid w:val="00456E85"/>
    <w:rsid w:val="00477201"/>
    <w:rsid w:val="00482BCE"/>
    <w:rsid w:val="00487090"/>
    <w:rsid w:val="00487EE1"/>
    <w:rsid w:val="00491409"/>
    <w:rsid w:val="004E205E"/>
    <w:rsid w:val="004E560E"/>
    <w:rsid w:val="004F7BC8"/>
    <w:rsid w:val="00503EFC"/>
    <w:rsid w:val="00504D44"/>
    <w:rsid w:val="00516A61"/>
    <w:rsid w:val="00525865"/>
    <w:rsid w:val="00533DA6"/>
    <w:rsid w:val="00541044"/>
    <w:rsid w:val="0055283C"/>
    <w:rsid w:val="0056320C"/>
    <w:rsid w:val="0056526B"/>
    <w:rsid w:val="00583151"/>
    <w:rsid w:val="0059639E"/>
    <w:rsid w:val="005C2928"/>
    <w:rsid w:val="005E4A52"/>
    <w:rsid w:val="005F3D9A"/>
    <w:rsid w:val="00604E95"/>
    <w:rsid w:val="00611F45"/>
    <w:rsid w:val="006158C8"/>
    <w:rsid w:val="0063019E"/>
    <w:rsid w:val="00646397"/>
    <w:rsid w:val="00661119"/>
    <w:rsid w:val="00661F03"/>
    <w:rsid w:val="0066558E"/>
    <w:rsid w:val="006718DB"/>
    <w:rsid w:val="006816B8"/>
    <w:rsid w:val="00687092"/>
    <w:rsid w:val="006917D7"/>
    <w:rsid w:val="00694722"/>
    <w:rsid w:val="006A2A2A"/>
    <w:rsid w:val="006B003C"/>
    <w:rsid w:val="006B37FE"/>
    <w:rsid w:val="006C5003"/>
    <w:rsid w:val="006E25BA"/>
    <w:rsid w:val="006F3987"/>
    <w:rsid w:val="00704CB6"/>
    <w:rsid w:val="00716FE1"/>
    <w:rsid w:val="007325F7"/>
    <w:rsid w:val="00733E61"/>
    <w:rsid w:val="007407D8"/>
    <w:rsid w:val="0074510E"/>
    <w:rsid w:val="0075019E"/>
    <w:rsid w:val="00786EBD"/>
    <w:rsid w:val="007A0D64"/>
    <w:rsid w:val="007A7F9B"/>
    <w:rsid w:val="007D0C4F"/>
    <w:rsid w:val="007D0E3E"/>
    <w:rsid w:val="007F46B5"/>
    <w:rsid w:val="00806730"/>
    <w:rsid w:val="00821E38"/>
    <w:rsid w:val="00836D7F"/>
    <w:rsid w:val="008757D9"/>
    <w:rsid w:val="008B4A3F"/>
    <w:rsid w:val="00925F5B"/>
    <w:rsid w:val="009264B8"/>
    <w:rsid w:val="00933E4B"/>
    <w:rsid w:val="00967AA5"/>
    <w:rsid w:val="00971645"/>
    <w:rsid w:val="009946F9"/>
    <w:rsid w:val="009C405F"/>
    <w:rsid w:val="009D49DA"/>
    <w:rsid w:val="009D6900"/>
    <w:rsid w:val="009D7555"/>
    <w:rsid w:val="009E04C5"/>
    <w:rsid w:val="009E6D1D"/>
    <w:rsid w:val="009F28FD"/>
    <w:rsid w:val="009F585E"/>
    <w:rsid w:val="00A37C1D"/>
    <w:rsid w:val="00A45B6D"/>
    <w:rsid w:val="00A60DA2"/>
    <w:rsid w:val="00A65A61"/>
    <w:rsid w:val="00A66DE2"/>
    <w:rsid w:val="00AA0EAE"/>
    <w:rsid w:val="00AD109B"/>
    <w:rsid w:val="00AE2454"/>
    <w:rsid w:val="00B0097A"/>
    <w:rsid w:val="00B05C81"/>
    <w:rsid w:val="00B13746"/>
    <w:rsid w:val="00B44F53"/>
    <w:rsid w:val="00B61EB6"/>
    <w:rsid w:val="00B751A4"/>
    <w:rsid w:val="00B94AA1"/>
    <w:rsid w:val="00BA64A9"/>
    <w:rsid w:val="00BC1A72"/>
    <w:rsid w:val="00BC3B74"/>
    <w:rsid w:val="00BD5218"/>
    <w:rsid w:val="00BD69A9"/>
    <w:rsid w:val="00BD6A4F"/>
    <w:rsid w:val="00BE177E"/>
    <w:rsid w:val="00BE6054"/>
    <w:rsid w:val="00C04050"/>
    <w:rsid w:val="00C2330C"/>
    <w:rsid w:val="00C23C9B"/>
    <w:rsid w:val="00C3709C"/>
    <w:rsid w:val="00C42FD9"/>
    <w:rsid w:val="00C46C2F"/>
    <w:rsid w:val="00C6081D"/>
    <w:rsid w:val="00C62B5B"/>
    <w:rsid w:val="00C65828"/>
    <w:rsid w:val="00C76507"/>
    <w:rsid w:val="00CC0C7C"/>
    <w:rsid w:val="00CC1069"/>
    <w:rsid w:val="00CE5549"/>
    <w:rsid w:val="00CF0CB1"/>
    <w:rsid w:val="00CF510D"/>
    <w:rsid w:val="00CF78C5"/>
    <w:rsid w:val="00D05F84"/>
    <w:rsid w:val="00D318E7"/>
    <w:rsid w:val="00D32136"/>
    <w:rsid w:val="00D43596"/>
    <w:rsid w:val="00D466FD"/>
    <w:rsid w:val="00D51302"/>
    <w:rsid w:val="00D544CE"/>
    <w:rsid w:val="00D64225"/>
    <w:rsid w:val="00D715B8"/>
    <w:rsid w:val="00D838BE"/>
    <w:rsid w:val="00D862EC"/>
    <w:rsid w:val="00D91D3F"/>
    <w:rsid w:val="00D9524C"/>
    <w:rsid w:val="00D9594D"/>
    <w:rsid w:val="00DA07AB"/>
    <w:rsid w:val="00DC5D4A"/>
    <w:rsid w:val="00DD03BD"/>
    <w:rsid w:val="00DD19D3"/>
    <w:rsid w:val="00DD6824"/>
    <w:rsid w:val="00DE023A"/>
    <w:rsid w:val="00DE757B"/>
    <w:rsid w:val="00DF7075"/>
    <w:rsid w:val="00E065EC"/>
    <w:rsid w:val="00E13ADB"/>
    <w:rsid w:val="00E2359C"/>
    <w:rsid w:val="00E4094E"/>
    <w:rsid w:val="00E449D3"/>
    <w:rsid w:val="00E4776B"/>
    <w:rsid w:val="00E47BF7"/>
    <w:rsid w:val="00E51CE6"/>
    <w:rsid w:val="00E56013"/>
    <w:rsid w:val="00E63E95"/>
    <w:rsid w:val="00E67D90"/>
    <w:rsid w:val="00E70148"/>
    <w:rsid w:val="00EA1AD3"/>
    <w:rsid w:val="00EA45A5"/>
    <w:rsid w:val="00EA54F6"/>
    <w:rsid w:val="00EB1EA6"/>
    <w:rsid w:val="00EB6A63"/>
    <w:rsid w:val="00EC5C82"/>
    <w:rsid w:val="00EE2BCA"/>
    <w:rsid w:val="00EF0672"/>
    <w:rsid w:val="00F12D47"/>
    <w:rsid w:val="00F47ACE"/>
    <w:rsid w:val="00F51885"/>
    <w:rsid w:val="00F51BAF"/>
    <w:rsid w:val="00F546D5"/>
    <w:rsid w:val="00F82368"/>
    <w:rsid w:val="00F8644D"/>
    <w:rsid w:val="00FA7EA6"/>
    <w:rsid w:val="00FB49C3"/>
    <w:rsid w:val="00FC2F17"/>
    <w:rsid w:val="00FD0E6D"/>
    <w:rsid w:val="00FD2D0E"/>
    <w:rsid w:val="00FD5393"/>
    <w:rsid w:val="00FE714B"/>
    <w:rsid w:val="00FF7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2A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6A2A2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character" w:customStyle="1" w:styleId="ad">
    <w:name w:val="Основной текст_"/>
    <w:basedOn w:val="a0"/>
    <w:link w:val="10"/>
    <w:rsid w:val="001071E6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1071E6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paragraph" w:customStyle="1" w:styleId="Noeeu">
    <w:name w:val="Noeeu"/>
    <w:rsid w:val="009F585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16A61"/>
    <w:pPr>
      <w:widowControl w:val="0"/>
      <w:ind w:left="103"/>
    </w:pPr>
    <w:rPr>
      <w:sz w:val="22"/>
      <w:szCs w:val="22"/>
    </w:rPr>
  </w:style>
  <w:style w:type="character" w:customStyle="1" w:styleId="ae">
    <w:name w:val="Основной текст + Курсив"/>
    <w:basedOn w:val="ad"/>
    <w:rsid w:val="008B4A3F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rmal">
    <w:name w:val="Normal Знак"/>
    <w:rsid w:val="008B4A3F"/>
  </w:style>
  <w:style w:type="paragraph" w:styleId="af">
    <w:name w:val="Body Text"/>
    <w:basedOn w:val="a"/>
    <w:link w:val="af0"/>
    <w:rsid w:val="008B4A3F"/>
    <w:pPr>
      <w:jc w:val="center"/>
    </w:pPr>
    <w:rPr>
      <w:sz w:val="28"/>
      <w:lang w:val="ru-RU" w:eastAsia="ru-RU"/>
    </w:rPr>
  </w:style>
  <w:style w:type="character" w:customStyle="1" w:styleId="af0">
    <w:name w:val="Основной текст Знак"/>
    <w:basedOn w:val="a0"/>
    <w:link w:val="af"/>
    <w:rsid w:val="008B4A3F"/>
    <w:rPr>
      <w:sz w:val="28"/>
    </w:rPr>
  </w:style>
  <w:style w:type="paragraph" w:styleId="2">
    <w:name w:val="Body Text Indent 2"/>
    <w:basedOn w:val="a"/>
    <w:link w:val="20"/>
    <w:uiPriority w:val="99"/>
    <w:unhideWhenUsed/>
    <w:rsid w:val="008B4A3F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4A3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8B4A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8B4A3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13746"/>
  </w:style>
  <w:style w:type="character" w:styleId="af1">
    <w:name w:val="footnote reference"/>
    <w:semiHidden/>
    <w:unhideWhenUsed/>
    <w:rsid w:val="00B13746"/>
    <w:rPr>
      <w:vertAlign w:val="superscript"/>
    </w:rPr>
  </w:style>
  <w:style w:type="paragraph" w:styleId="af2">
    <w:name w:val="footnote text"/>
    <w:basedOn w:val="a"/>
    <w:link w:val="af3"/>
    <w:semiHidden/>
    <w:rsid w:val="00B13746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B13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2A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6A2A2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character" w:customStyle="1" w:styleId="ad">
    <w:name w:val="Основной текст_"/>
    <w:basedOn w:val="a0"/>
    <w:link w:val="10"/>
    <w:rsid w:val="001071E6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1071E6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paragraph" w:customStyle="1" w:styleId="Noeeu">
    <w:name w:val="Noeeu"/>
    <w:rsid w:val="009F585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16A61"/>
    <w:pPr>
      <w:widowControl w:val="0"/>
      <w:ind w:left="103"/>
    </w:pPr>
    <w:rPr>
      <w:sz w:val="22"/>
      <w:szCs w:val="22"/>
    </w:rPr>
  </w:style>
  <w:style w:type="character" w:customStyle="1" w:styleId="ae">
    <w:name w:val="Основной текст + Курсив"/>
    <w:basedOn w:val="ad"/>
    <w:rsid w:val="008B4A3F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rmal">
    <w:name w:val="Normal Знак"/>
    <w:rsid w:val="008B4A3F"/>
  </w:style>
  <w:style w:type="paragraph" w:styleId="af">
    <w:name w:val="Body Text"/>
    <w:basedOn w:val="a"/>
    <w:link w:val="af0"/>
    <w:rsid w:val="008B4A3F"/>
    <w:pPr>
      <w:jc w:val="center"/>
    </w:pPr>
    <w:rPr>
      <w:sz w:val="28"/>
      <w:lang w:val="ru-RU" w:eastAsia="ru-RU"/>
    </w:rPr>
  </w:style>
  <w:style w:type="character" w:customStyle="1" w:styleId="af0">
    <w:name w:val="Основной текст Знак"/>
    <w:basedOn w:val="a0"/>
    <w:link w:val="af"/>
    <w:rsid w:val="008B4A3F"/>
    <w:rPr>
      <w:sz w:val="28"/>
    </w:rPr>
  </w:style>
  <w:style w:type="paragraph" w:styleId="2">
    <w:name w:val="Body Text Indent 2"/>
    <w:basedOn w:val="a"/>
    <w:link w:val="20"/>
    <w:uiPriority w:val="99"/>
    <w:unhideWhenUsed/>
    <w:rsid w:val="008B4A3F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4A3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8B4A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8B4A3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13746"/>
  </w:style>
  <w:style w:type="character" w:styleId="af1">
    <w:name w:val="footnote reference"/>
    <w:semiHidden/>
    <w:unhideWhenUsed/>
    <w:rsid w:val="00B13746"/>
    <w:rPr>
      <w:vertAlign w:val="superscript"/>
    </w:rPr>
  </w:style>
  <w:style w:type="paragraph" w:styleId="af2">
    <w:name w:val="footnote text"/>
    <w:basedOn w:val="a"/>
    <w:link w:val="af3"/>
    <w:semiHidden/>
    <w:rsid w:val="00B13746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B1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s://www.biblio-online.ru/bcode/413194" TargetMode="Externa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yperlink" Target="https://www.biblio-online.ru/bcode/389343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www.biblio-online.ru/bcode/392277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83FDB-F01C-48BB-AE5A-E5507482F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8878F-F50C-4B03-AC46-00EEC0827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0B18C6-42D2-456D-994A-4D2E5BA92F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32</Pages>
  <Words>6327</Words>
  <Characters>53261</Characters>
  <Application>Microsoft Office Word</Application>
  <DocSecurity>0</DocSecurity>
  <Lines>443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45</cp:revision>
  <cp:lastPrinted>2023-07-17T12:00:00Z</cp:lastPrinted>
  <dcterms:created xsi:type="dcterms:W3CDTF">2019-06-10T06:09:00Z</dcterms:created>
  <dcterms:modified xsi:type="dcterms:W3CDTF">2026-07-17T04:51:00Z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